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42D23" w14:textId="0C8A424E" w:rsidR="00B24099" w:rsidRPr="005A0CFF" w:rsidRDefault="00B24099" w:rsidP="00B24099">
      <w:pPr>
        <w:spacing w:after="0" w:line="276" w:lineRule="auto"/>
        <w:rPr>
          <w:rFonts w:cs="Calibri"/>
          <w:sz w:val="24"/>
          <w:szCs w:val="24"/>
        </w:rPr>
      </w:pPr>
      <w:r w:rsidRPr="005A0CFF">
        <w:rPr>
          <w:noProof/>
          <w:sz w:val="24"/>
          <w:szCs w:val="24"/>
        </w:rPr>
        <w:drawing>
          <wp:anchor distT="0" distB="0" distL="114300" distR="114300" simplePos="0" relativeHeight="251660288" behindDoc="0" locked="0" layoutInCell="1" allowOverlap="1" wp14:anchorId="69B4664C" wp14:editId="48C554F7">
            <wp:simplePos x="0" y="0"/>
            <wp:positionH relativeFrom="column">
              <wp:posOffset>4743450</wp:posOffset>
            </wp:positionH>
            <wp:positionV relativeFrom="paragraph">
              <wp:posOffset>0</wp:posOffset>
            </wp:positionV>
            <wp:extent cx="1257300" cy="1238250"/>
            <wp:effectExtent l="0" t="0" r="0" b="0"/>
            <wp:wrapSquare wrapText="left"/>
            <wp:docPr id="3962451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Calibri"/>
          <w:sz w:val="24"/>
          <w:szCs w:val="24"/>
        </w:rPr>
        <w:t>Landowner/business/group/organisation</w:t>
      </w:r>
    </w:p>
    <w:p w14:paraId="34E71936" w14:textId="77777777" w:rsidR="00B24099" w:rsidRDefault="00B24099" w:rsidP="00B24099">
      <w:pPr>
        <w:spacing w:after="0" w:line="276" w:lineRule="auto"/>
        <w:rPr>
          <w:rFonts w:cs="Calibri"/>
          <w:noProof/>
          <w:sz w:val="24"/>
          <w:szCs w:val="24"/>
        </w:rPr>
      </w:pPr>
    </w:p>
    <w:p w14:paraId="58D545CA" w14:textId="77777777" w:rsidR="00B24099" w:rsidRDefault="00B24099" w:rsidP="00B24099">
      <w:pPr>
        <w:spacing w:after="0" w:line="276" w:lineRule="auto"/>
        <w:rPr>
          <w:rFonts w:cs="Calibri"/>
          <w:noProof/>
          <w:sz w:val="24"/>
          <w:szCs w:val="24"/>
        </w:rPr>
      </w:pPr>
    </w:p>
    <w:p w14:paraId="121F0574" w14:textId="77777777" w:rsidR="00B24099" w:rsidRDefault="00B24099" w:rsidP="00B24099">
      <w:pPr>
        <w:spacing w:after="0" w:line="276" w:lineRule="auto"/>
        <w:rPr>
          <w:rFonts w:cs="Calibri"/>
          <w:noProof/>
          <w:sz w:val="24"/>
          <w:szCs w:val="24"/>
        </w:rPr>
      </w:pPr>
    </w:p>
    <w:p w14:paraId="4BFF01BF" w14:textId="77777777" w:rsidR="00B24099" w:rsidRDefault="00B24099" w:rsidP="00B24099">
      <w:pPr>
        <w:spacing w:after="0" w:line="276" w:lineRule="auto"/>
        <w:rPr>
          <w:rFonts w:cs="Calibri"/>
          <w:noProof/>
          <w:sz w:val="24"/>
          <w:szCs w:val="24"/>
        </w:rPr>
      </w:pPr>
    </w:p>
    <w:p w14:paraId="4F14209D" w14:textId="77777777" w:rsidR="00B24099" w:rsidRDefault="00B24099" w:rsidP="00B24099">
      <w:pPr>
        <w:spacing w:after="0" w:line="276" w:lineRule="auto"/>
        <w:rPr>
          <w:rFonts w:cs="Calibri"/>
          <w:noProof/>
          <w:sz w:val="24"/>
          <w:szCs w:val="24"/>
        </w:rPr>
      </w:pPr>
    </w:p>
    <w:p w14:paraId="216967FF" w14:textId="10F2D64E" w:rsidR="00B24099" w:rsidRDefault="00B24099" w:rsidP="00B24099">
      <w:pPr>
        <w:spacing w:after="0" w:line="276" w:lineRule="auto"/>
        <w:rPr>
          <w:rFonts w:cs="Calibri"/>
          <w:sz w:val="24"/>
          <w:szCs w:val="24"/>
        </w:rPr>
      </w:pPr>
      <w:r>
        <w:rPr>
          <w:noProof/>
        </w:rPr>
        <mc:AlternateContent>
          <mc:Choice Requires="wps">
            <w:drawing>
              <wp:anchor distT="45720" distB="45720" distL="114300" distR="114300" simplePos="0" relativeHeight="251659264" behindDoc="0" locked="0" layoutInCell="1" allowOverlap="1" wp14:anchorId="55595C06" wp14:editId="602C3948">
                <wp:simplePos x="0" y="0"/>
                <wp:positionH relativeFrom="margin">
                  <wp:align>right</wp:align>
                </wp:positionH>
                <wp:positionV relativeFrom="paragraph">
                  <wp:posOffset>152400</wp:posOffset>
                </wp:positionV>
                <wp:extent cx="3952875" cy="1247775"/>
                <wp:effectExtent l="0" t="0" r="9525" b="9525"/>
                <wp:wrapSquare wrapText="bothSides"/>
                <wp:docPr id="19648268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1247775"/>
                        </a:xfrm>
                        <a:prstGeom prst="rect">
                          <a:avLst/>
                        </a:prstGeom>
                        <a:solidFill>
                          <a:srgbClr val="FFFFFF"/>
                        </a:solidFill>
                        <a:ln w="9525">
                          <a:noFill/>
                          <a:miter lim="800000"/>
                          <a:headEnd/>
                          <a:tailEnd/>
                        </a:ln>
                      </wps:spPr>
                      <wps:txbx>
                        <w:txbxContent>
                          <w:p w14:paraId="265D1054" w14:textId="77777777" w:rsidR="00B24099" w:rsidRPr="000101F2" w:rsidRDefault="00B24099" w:rsidP="00B24099">
                            <w:pPr>
                              <w:spacing w:after="0" w:line="240" w:lineRule="auto"/>
                              <w:ind w:left="6480" w:hanging="6480"/>
                              <w:jc w:val="right"/>
                              <w:rPr>
                                <w:rFonts w:cs="Calibri"/>
                                <w:b/>
                                <w:bCs/>
                                <w:sz w:val="28"/>
                                <w:szCs w:val="28"/>
                              </w:rPr>
                            </w:pPr>
                            <w:r w:rsidRPr="000101F2">
                              <w:rPr>
                                <w:rFonts w:cs="Calibri"/>
                                <w:b/>
                                <w:bCs/>
                                <w:sz w:val="28"/>
                                <w:szCs w:val="28"/>
                              </w:rPr>
                              <w:t>Farningham Parish Council</w:t>
                            </w:r>
                            <w:r>
                              <w:rPr>
                                <w:rFonts w:cs="Calibri"/>
                                <w:b/>
                                <w:bCs/>
                                <w:sz w:val="28"/>
                                <w:szCs w:val="28"/>
                              </w:rPr>
                              <w:t xml:space="preserve"> &amp;</w:t>
                            </w:r>
                          </w:p>
                          <w:p w14:paraId="5B483125" w14:textId="77777777" w:rsidR="00B24099" w:rsidRPr="000101F2" w:rsidRDefault="00B24099" w:rsidP="00B24099">
                            <w:pPr>
                              <w:spacing w:after="0" w:line="240" w:lineRule="auto"/>
                              <w:ind w:left="6480" w:hanging="6480"/>
                              <w:jc w:val="right"/>
                              <w:rPr>
                                <w:rFonts w:cs="Calibri"/>
                                <w:b/>
                                <w:bCs/>
                                <w:sz w:val="28"/>
                                <w:szCs w:val="28"/>
                              </w:rPr>
                            </w:pPr>
                            <w:r w:rsidRPr="000101F2">
                              <w:rPr>
                                <w:rFonts w:cs="Calibri"/>
                                <w:b/>
                                <w:bCs/>
                                <w:sz w:val="28"/>
                                <w:szCs w:val="28"/>
                              </w:rPr>
                              <w:t>Farningham Neighbourhood Plan Steering Group</w:t>
                            </w:r>
                          </w:p>
                          <w:p w14:paraId="7B922EFB" w14:textId="77777777" w:rsidR="00B24099" w:rsidRPr="000101F2" w:rsidRDefault="00B24099" w:rsidP="00B24099">
                            <w:pPr>
                              <w:spacing w:after="0" w:line="240" w:lineRule="auto"/>
                              <w:ind w:left="6480" w:hanging="6480"/>
                              <w:jc w:val="right"/>
                              <w:rPr>
                                <w:rFonts w:cs="Calibri"/>
                                <w:sz w:val="24"/>
                                <w:szCs w:val="24"/>
                              </w:rPr>
                            </w:pPr>
                            <w:r w:rsidRPr="000101F2">
                              <w:rPr>
                                <w:rFonts w:cs="Calibri"/>
                                <w:sz w:val="24"/>
                                <w:szCs w:val="24"/>
                              </w:rPr>
                              <w:t>Farningham Village Hall</w:t>
                            </w:r>
                          </w:p>
                          <w:p w14:paraId="32214B85" w14:textId="77777777" w:rsidR="00B24099" w:rsidRPr="000101F2" w:rsidRDefault="00B24099" w:rsidP="00B24099">
                            <w:pPr>
                              <w:spacing w:after="0" w:line="240" w:lineRule="auto"/>
                              <w:ind w:left="6480" w:hanging="6480"/>
                              <w:jc w:val="right"/>
                              <w:rPr>
                                <w:rFonts w:cs="Calibri"/>
                                <w:sz w:val="24"/>
                                <w:szCs w:val="24"/>
                              </w:rPr>
                            </w:pPr>
                            <w:r w:rsidRPr="000101F2">
                              <w:rPr>
                                <w:rFonts w:cs="Calibri"/>
                                <w:sz w:val="24"/>
                                <w:szCs w:val="24"/>
                              </w:rPr>
                              <w:t>High Street</w:t>
                            </w:r>
                          </w:p>
                          <w:p w14:paraId="425AFC5E" w14:textId="77777777" w:rsidR="00B24099" w:rsidRPr="000101F2" w:rsidRDefault="00B24099" w:rsidP="00B24099">
                            <w:pPr>
                              <w:spacing w:after="0" w:line="240" w:lineRule="auto"/>
                              <w:ind w:left="6480" w:hanging="6480"/>
                              <w:jc w:val="right"/>
                              <w:rPr>
                                <w:rFonts w:cs="Calibri"/>
                                <w:sz w:val="24"/>
                                <w:szCs w:val="24"/>
                              </w:rPr>
                            </w:pPr>
                            <w:r w:rsidRPr="000101F2">
                              <w:rPr>
                                <w:rFonts w:cs="Calibri"/>
                                <w:sz w:val="24"/>
                                <w:szCs w:val="24"/>
                              </w:rPr>
                              <w:t>Farningham</w:t>
                            </w:r>
                          </w:p>
                          <w:p w14:paraId="37906DD4" w14:textId="77777777" w:rsidR="00B24099" w:rsidRPr="000101F2" w:rsidRDefault="00B24099" w:rsidP="00B24099">
                            <w:pPr>
                              <w:spacing w:after="0" w:line="240" w:lineRule="auto"/>
                              <w:ind w:left="6480" w:hanging="6480"/>
                              <w:jc w:val="right"/>
                              <w:rPr>
                                <w:rFonts w:cs="Calibri"/>
                                <w:sz w:val="24"/>
                                <w:szCs w:val="24"/>
                              </w:rPr>
                            </w:pPr>
                            <w:r w:rsidRPr="000101F2">
                              <w:rPr>
                                <w:rFonts w:cs="Calibri"/>
                                <w:sz w:val="24"/>
                                <w:szCs w:val="24"/>
                              </w:rPr>
                              <w:t>Kent</w:t>
                            </w:r>
                            <w:r>
                              <w:rPr>
                                <w:rFonts w:cs="Calibri"/>
                                <w:sz w:val="24"/>
                                <w:szCs w:val="24"/>
                              </w:rPr>
                              <w:t xml:space="preserve">. </w:t>
                            </w:r>
                            <w:r w:rsidRPr="000101F2">
                              <w:rPr>
                                <w:rFonts w:cs="Calibri"/>
                                <w:sz w:val="24"/>
                                <w:szCs w:val="24"/>
                              </w:rPr>
                              <w:t>DA4 0DH</w:t>
                            </w:r>
                          </w:p>
                          <w:p w14:paraId="3AD22306" w14:textId="77777777" w:rsidR="00B24099" w:rsidRPr="000101F2" w:rsidRDefault="00B24099" w:rsidP="00B24099">
                            <w:pPr>
                              <w:spacing w:after="0" w:line="276" w:lineRule="auto"/>
                              <w:ind w:left="6480"/>
                              <w:jc w:val="right"/>
                              <w:rPr>
                                <w:rFonts w:cs="Calibri"/>
                                <w:sz w:val="24"/>
                                <w:szCs w:val="24"/>
                              </w:rPr>
                            </w:pPr>
                            <w:r w:rsidRPr="000101F2">
                              <w:rPr>
                                <w:rFonts w:cs="Calibri"/>
                                <w:sz w:val="24"/>
                                <w:szCs w:val="24"/>
                              </w:rPr>
                              <w:t xml:space="preserve">PO Box 543, </w:t>
                            </w:r>
                          </w:p>
                          <w:p w14:paraId="2A96822F" w14:textId="77777777" w:rsidR="00B24099" w:rsidRPr="000101F2" w:rsidRDefault="00B24099" w:rsidP="00B24099">
                            <w:pPr>
                              <w:spacing w:after="0" w:line="276" w:lineRule="auto"/>
                              <w:ind w:left="6480"/>
                              <w:jc w:val="right"/>
                              <w:rPr>
                                <w:rFonts w:cs="Calibri"/>
                                <w:sz w:val="24"/>
                                <w:szCs w:val="24"/>
                              </w:rPr>
                            </w:pPr>
                            <w:r w:rsidRPr="000101F2">
                              <w:rPr>
                                <w:rFonts w:cs="Calibri"/>
                                <w:sz w:val="24"/>
                                <w:szCs w:val="24"/>
                              </w:rPr>
                              <w:t>Farningham,</w:t>
                            </w:r>
                          </w:p>
                          <w:p w14:paraId="6B0D1937" w14:textId="77777777" w:rsidR="00B24099" w:rsidRPr="000101F2" w:rsidRDefault="00B24099" w:rsidP="00B24099">
                            <w:pPr>
                              <w:spacing w:after="0" w:line="276" w:lineRule="auto"/>
                              <w:ind w:left="6480"/>
                              <w:jc w:val="right"/>
                              <w:rPr>
                                <w:rFonts w:cs="Calibri"/>
                                <w:sz w:val="24"/>
                                <w:szCs w:val="24"/>
                              </w:rPr>
                            </w:pPr>
                            <w:r w:rsidRPr="000101F2">
                              <w:rPr>
                                <w:rFonts w:cs="Calibri"/>
                                <w:sz w:val="24"/>
                                <w:szCs w:val="24"/>
                              </w:rPr>
                              <w:t>Dartford</w:t>
                            </w:r>
                          </w:p>
                          <w:p w14:paraId="708D5281" w14:textId="77777777" w:rsidR="00B24099" w:rsidRPr="000101F2" w:rsidRDefault="00B24099" w:rsidP="00B24099">
                            <w:pPr>
                              <w:spacing w:after="0" w:line="276" w:lineRule="auto"/>
                              <w:ind w:left="6480"/>
                              <w:jc w:val="right"/>
                              <w:rPr>
                                <w:rFonts w:cs="Calibri"/>
                                <w:sz w:val="24"/>
                                <w:szCs w:val="24"/>
                              </w:rPr>
                            </w:pPr>
                            <w:r w:rsidRPr="000101F2">
                              <w:rPr>
                                <w:rFonts w:cs="Calibri"/>
                                <w:sz w:val="24"/>
                                <w:szCs w:val="24"/>
                              </w:rPr>
                              <w:t>DA1 9UT</w:t>
                            </w:r>
                          </w:p>
                          <w:p w14:paraId="78A3250F" w14:textId="77777777" w:rsidR="00B24099" w:rsidRPr="000101F2" w:rsidRDefault="00B24099" w:rsidP="00B24099">
                            <w:pPr>
                              <w:spacing w:after="0" w:line="276" w:lineRule="auto"/>
                              <w:ind w:left="5760" w:firstLine="720"/>
                              <w:jc w:val="right"/>
                              <w:rPr>
                                <w:rFonts w:cs="Calibri"/>
                                <w:sz w:val="20"/>
                                <w:szCs w:val="20"/>
                              </w:rPr>
                            </w:pPr>
                            <w:r w:rsidRPr="000101F2">
                              <w:rPr>
                                <w:rFonts w:cs="Calibri"/>
                                <w:sz w:val="20"/>
                                <w:szCs w:val="20"/>
                              </w:rPr>
                              <w:t xml:space="preserve">F </w:t>
                            </w:r>
                            <w:proofErr w:type="spellStart"/>
                            <w:r w:rsidRPr="000101F2">
                              <w:rPr>
                                <w:rFonts w:cs="Calibri"/>
                                <w:sz w:val="20"/>
                                <w:szCs w:val="20"/>
                              </w:rPr>
                              <w:t>F</w:t>
                            </w:r>
                            <w:proofErr w:type="spellEnd"/>
                            <w:r w:rsidRPr="00884110">
                              <w:t xml:space="preserve"> </w:t>
                            </w:r>
                            <w:r w:rsidRPr="000101F2">
                              <w:rPr>
                                <w:rFonts w:cs="Calibri"/>
                                <w:sz w:val="20"/>
                                <w:szCs w:val="20"/>
                              </w:rPr>
                              <w:t>Farningham Parish Council,</w:t>
                            </w:r>
                          </w:p>
                          <w:p w14:paraId="25D19694" w14:textId="77777777" w:rsidR="00B24099" w:rsidRPr="000101F2" w:rsidRDefault="00B24099" w:rsidP="00B24099">
                            <w:pPr>
                              <w:spacing w:after="0" w:line="276" w:lineRule="auto"/>
                              <w:ind w:left="5760" w:firstLine="720"/>
                              <w:jc w:val="right"/>
                              <w:rPr>
                                <w:rFonts w:cs="Calibri"/>
                                <w:sz w:val="20"/>
                                <w:szCs w:val="20"/>
                              </w:rPr>
                            </w:pPr>
                            <w:r w:rsidRPr="000101F2">
                              <w:rPr>
                                <w:rFonts w:cs="Calibri"/>
                                <w:sz w:val="20"/>
                                <w:szCs w:val="20"/>
                              </w:rPr>
                              <w:t xml:space="preserve">PO Box 543, </w:t>
                            </w:r>
                          </w:p>
                          <w:p w14:paraId="748A756B" w14:textId="77777777" w:rsidR="00B24099" w:rsidRPr="000101F2" w:rsidRDefault="00B24099" w:rsidP="00B24099">
                            <w:pPr>
                              <w:spacing w:after="0" w:line="276" w:lineRule="auto"/>
                              <w:ind w:left="5760" w:firstLine="720"/>
                              <w:jc w:val="right"/>
                              <w:rPr>
                                <w:rFonts w:cs="Calibri"/>
                                <w:sz w:val="20"/>
                                <w:szCs w:val="20"/>
                              </w:rPr>
                            </w:pPr>
                            <w:r w:rsidRPr="000101F2">
                              <w:rPr>
                                <w:rFonts w:cs="Calibri"/>
                                <w:sz w:val="20"/>
                                <w:szCs w:val="20"/>
                              </w:rPr>
                              <w:t>Farningham,</w:t>
                            </w:r>
                          </w:p>
                          <w:p w14:paraId="7EC778E9" w14:textId="77777777" w:rsidR="00B24099" w:rsidRPr="000101F2" w:rsidRDefault="00B24099" w:rsidP="00B24099">
                            <w:pPr>
                              <w:spacing w:after="0" w:line="276" w:lineRule="auto"/>
                              <w:ind w:left="5760" w:firstLine="720"/>
                              <w:jc w:val="right"/>
                              <w:rPr>
                                <w:rFonts w:cs="Calibri"/>
                                <w:sz w:val="20"/>
                                <w:szCs w:val="20"/>
                              </w:rPr>
                            </w:pPr>
                            <w:r w:rsidRPr="000101F2">
                              <w:rPr>
                                <w:rFonts w:cs="Calibri"/>
                                <w:sz w:val="20"/>
                                <w:szCs w:val="20"/>
                              </w:rPr>
                              <w:t>DA1 9UTarningham Parish Council,</w:t>
                            </w:r>
                          </w:p>
                          <w:p w14:paraId="45768A57" w14:textId="77777777" w:rsidR="00B24099" w:rsidRPr="000101F2" w:rsidRDefault="00B24099" w:rsidP="00B24099">
                            <w:pPr>
                              <w:spacing w:after="0" w:line="276" w:lineRule="auto"/>
                              <w:ind w:left="6480"/>
                              <w:jc w:val="right"/>
                              <w:rPr>
                                <w:rFonts w:cs="Calibri"/>
                                <w:sz w:val="20"/>
                                <w:szCs w:val="20"/>
                              </w:rPr>
                            </w:pPr>
                            <w:r w:rsidRPr="000101F2">
                              <w:rPr>
                                <w:rFonts w:cs="Calibri"/>
                                <w:sz w:val="20"/>
                                <w:szCs w:val="20"/>
                              </w:rPr>
                              <w:t xml:space="preserve">PO Box 543, </w:t>
                            </w:r>
                          </w:p>
                          <w:p w14:paraId="6FA603A5" w14:textId="77777777" w:rsidR="00B24099" w:rsidRPr="000101F2" w:rsidRDefault="00B24099" w:rsidP="00B24099">
                            <w:pPr>
                              <w:spacing w:after="0" w:line="276" w:lineRule="auto"/>
                              <w:ind w:left="6480"/>
                              <w:jc w:val="right"/>
                              <w:rPr>
                                <w:rFonts w:cs="Calibri"/>
                                <w:sz w:val="20"/>
                                <w:szCs w:val="20"/>
                              </w:rPr>
                            </w:pPr>
                            <w:r w:rsidRPr="000101F2">
                              <w:rPr>
                                <w:rFonts w:cs="Calibri"/>
                                <w:sz w:val="20"/>
                                <w:szCs w:val="20"/>
                              </w:rPr>
                              <w:t>Farningham,</w:t>
                            </w:r>
                          </w:p>
                          <w:p w14:paraId="4EE6BB30" w14:textId="77777777" w:rsidR="00B24099" w:rsidRPr="000101F2" w:rsidRDefault="00B24099" w:rsidP="00B24099">
                            <w:pPr>
                              <w:spacing w:after="0" w:line="276" w:lineRule="auto"/>
                              <w:ind w:left="6480"/>
                              <w:jc w:val="right"/>
                              <w:rPr>
                                <w:rFonts w:cs="Calibri"/>
                                <w:sz w:val="20"/>
                                <w:szCs w:val="20"/>
                              </w:rPr>
                            </w:pPr>
                            <w:r w:rsidRPr="000101F2">
                              <w:rPr>
                                <w:rFonts w:cs="Calibri"/>
                                <w:sz w:val="20"/>
                                <w:szCs w:val="20"/>
                              </w:rPr>
                              <w:t>DA1 9UT</w:t>
                            </w:r>
                          </w:p>
                          <w:p w14:paraId="04A81029" w14:textId="77777777" w:rsidR="00B24099" w:rsidRPr="000101F2" w:rsidRDefault="00B24099" w:rsidP="00B24099">
                            <w:pPr>
                              <w:spacing w:after="0" w:line="276" w:lineRule="auto"/>
                              <w:ind w:left="5760" w:firstLine="720"/>
                              <w:jc w:val="right"/>
                              <w:rPr>
                                <w:rFonts w:cs="Calibri"/>
                                <w:sz w:val="20"/>
                                <w:szCs w:val="20"/>
                              </w:rPr>
                            </w:pPr>
                            <w:proofErr w:type="spellStart"/>
                            <w:r w:rsidRPr="000101F2">
                              <w:rPr>
                                <w:rFonts w:cs="Calibri"/>
                                <w:sz w:val="20"/>
                                <w:szCs w:val="20"/>
                              </w:rPr>
                              <w:t>arningham</w:t>
                            </w:r>
                            <w:proofErr w:type="spellEnd"/>
                            <w:r w:rsidRPr="000101F2">
                              <w:rPr>
                                <w:rFonts w:cs="Calibri"/>
                                <w:sz w:val="20"/>
                                <w:szCs w:val="20"/>
                              </w:rPr>
                              <w:t xml:space="preserve"> Parish Council,</w:t>
                            </w:r>
                          </w:p>
                          <w:p w14:paraId="3E80A1B4" w14:textId="77777777" w:rsidR="00B24099" w:rsidRPr="000101F2" w:rsidRDefault="00B24099" w:rsidP="00B24099">
                            <w:pPr>
                              <w:spacing w:after="0" w:line="276" w:lineRule="auto"/>
                              <w:ind w:left="6480"/>
                              <w:jc w:val="right"/>
                              <w:rPr>
                                <w:rFonts w:cs="Calibri"/>
                                <w:sz w:val="20"/>
                                <w:szCs w:val="20"/>
                              </w:rPr>
                            </w:pPr>
                            <w:r w:rsidRPr="000101F2">
                              <w:rPr>
                                <w:rFonts w:cs="Calibri"/>
                                <w:sz w:val="20"/>
                                <w:szCs w:val="20"/>
                              </w:rPr>
                              <w:t xml:space="preserve">PO Box 543, </w:t>
                            </w:r>
                          </w:p>
                          <w:p w14:paraId="67C841B1" w14:textId="77777777" w:rsidR="00B24099" w:rsidRPr="000101F2" w:rsidRDefault="00B24099" w:rsidP="00B24099">
                            <w:pPr>
                              <w:spacing w:after="0" w:line="276" w:lineRule="auto"/>
                              <w:ind w:left="6480"/>
                              <w:jc w:val="right"/>
                              <w:rPr>
                                <w:rFonts w:cs="Calibri"/>
                                <w:sz w:val="20"/>
                                <w:szCs w:val="20"/>
                              </w:rPr>
                            </w:pPr>
                            <w:r w:rsidRPr="000101F2">
                              <w:rPr>
                                <w:rFonts w:cs="Calibri"/>
                                <w:sz w:val="20"/>
                                <w:szCs w:val="20"/>
                              </w:rPr>
                              <w:t>Farningham,</w:t>
                            </w:r>
                          </w:p>
                          <w:p w14:paraId="088D1233" w14:textId="77777777" w:rsidR="00B24099" w:rsidRPr="000101F2" w:rsidRDefault="00B24099" w:rsidP="00B24099">
                            <w:pPr>
                              <w:spacing w:after="0" w:line="276" w:lineRule="auto"/>
                              <w:ind w:left="6480"/>
                              <w:jc w:val="right"/>
                              <w:rPr>
                                <w:rFonts w:cs="Calibri"/>
                                <w:sz w:val="20"/>
                                <w:szCs w:val="20"/>
                              </w:rPr>
                            </w:pPr>
                            <w:r w:rsidRPr="000101F2">
                              <w:rPr>
                                <w:rFonts w:cs="Calibri"/>
                                <w:sz w:val="20"/>
                                <w:szCs w:val="20"/>
                              </w:rPr>
                              <w:t>DA1 9UT</w:t>
                            </w:r>
                          </w:p>
                          <w:p w14:paraId="26FFDB69" w14:textId="77777777" w:rsidR="00B24099" w:rsidRPr="000101F2" w:rsidRDefault="00B24099" w:rsidP="00B24099">
                            <w:pPr>
                              <w:spacing w:after="0" w:line="276" w:lineRule="auto"/>
                              <w:ind w:left="5760" w:firstLine="720"/>
                              <w:jc w:val="right"/>
                              <w:rPr>
                                <w:rFonts w:cs="Calibri"/>
                                <w:sz w:val="20"/>
                                <w:szCs w:val="20"/>
                              </w:rPr>
                            </w:pPr>
                            <w:proofErr w:type="spellStart"/>
                            <w:r w:rsidRPr="000101F2">
                              <w:rPr>
                                <w:rFonts w:cs="Calibri"/>
                                <w:sz w:val="20"/>
                                <w:szCs w:val="20"/>
                              </w:rPr>
                              <w:t>aFArninghrarningham</w:t>
                            </w:r>
                            <w:proofErr w:type="spellEnd"/>
                            <w:r w:rsidRPr="000101F2">
                              <w:rPr>
                                <w:rFonts w:cs="Calibri"/>
                                <w:sz w:val="20"/>
                                <w:szCs w:val="20"/>
                              </w:rPr>
                              <w:t xml:space="preserve"> Parish Council,</w:t>
                            </w:r>
                          </w:p>
                          <w:p w14:paraId="40911D6B" w14:textId="77777777" w:rsidR="00B24099" w:rsidRPr="000101F2" w:rsidRDefault="00B24099" w:rsidP="00B24099">
                            <w:pPr>
                              <w:spacing w:after="0" w:line="276" w:lineRule="auto"/>
                              <w:ind w:left="6480"/>
                              <w:jc w:val="right"/>
                              <w:rPr>
                                <w:rFonts w:cs="Calibri"/>
                                <w:sz w:val="20"/>
                                <w:szCs w:val="20"/>
                              </w:rPr>
                            </w:pPr>
                            <w:r w:rsidRPr="000101F2">
                              <w:rPr>
                                <w:rFonts w:cs="Calibri"/>
                                <w:sz w:val="20"/>
                                <w:szCs w:val="20"/>
                              </w:rPr>
                              <w:t xml:space="preserve">PO Box 543, </w:t>
                            </w:r>
                          </w:p>
                          <w:p w14:paraId="1A225649" w14:textId="77777777" w:rsidR="00B24099" w:rsidRPr="000101F2" w:rsidRDefault="00B24099" w:rsidP="00B24099">
                            <w:pPr>
                              <w:spacing w:after="0" w:line="276" w:lineRule="auto"/>
                              <w:ind w:left="6480"/>
                              <w:jc w:val="right"/>
                              <w:rPr>
                                <w:rFonts w:cs="Calibri"/>
                                <w:sz w:val="20"/>
                                <w:szCs w:val="20"/>
                              </w:rPr>
                            </w:pPr>
                            <w:r w:rsidRPr="000101F2">
                              <w:rPr>
                                <w:rFonts w:cs="Calibri"/>
                                <w:sz w:val="20"/>
                                <w:szCs w:val="20"/>
                              </w:rPr>
                              <w:t>Farningham,</w:t>
                            </w:r>
                          </w:p>
                          <w:p w14:paraId="3254DBC7" w14:textId="77777777" w:rsidR="00B24099" w:rsidRPr="000101F2" w:rsidRDefault="00B24099" w:rsidP="00B24099">
                            <w:pPr>
                              <w:spacing w:after="0" w:line="276" w:lineRule="auto"/>
                              <w:ind w:left="6480"/>
                              <w:jc w:val="right"/>
                              <w:rPr>
                                <w:rFonts w:cs="Calibri"/>
                                <w:sz w:val="20"/>
                                <w:szCs w:val="20"/>
                              </w:rPr>
                            </w:pPr>
                            <w:r w:rsidRPr="000101F2">
                              <w:rPr>
                                <w:rFonts w:cs="Calibri"/>
                                <w:sz w:val="20"/>
                                <w:szCs w:val="20"/>
                              </w:rPr>
                              <w:t>DA1 9UT</w:t>
                            </w:r>
                          </w:p>
                          <w:p w14:paraId="7C80300A" w14:textId="77777777" w:rsidR="00B24099" w:rsidRDefault="00B24099" w:rsidP="00B24099">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595C06" id="_x0000_t202" coordsize="21600,21600" o:spt="202" path="m,l,21600r21600,l21600,xe">
                <v:stroke joinstyle="miter"/>
                <v:path gradientshapeok="t" o:connecttype="rect"/>
              </v:shapetype>
              <v:shape id="Text Box 2" o:spid="_x0000_s1026" type="#_x0000_t202" style="position:absolute;margin-left:260.05pt;margin-top:12pt;width:311.25pt;height:98.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" stroked="f">
                <v:textbox>
                  <w:txbxContent>
                    <w:p w14:paraId="265D1054" w14:textId="77777777" w:rsidR="00B24099" w:rsidRPr="000101F2" w:rsidRDefault="00B24099" w:rsidP="00B24099">
                      <w:pPr>
                        <w:spacing w:after="0" w:line="240" w:lineRule="auto"/>
                        <w:ind w:left="6480" w:hanging="6480"/>
                        <w:jc w:val="right"/>
                        <w:rPr>
                          <w:rFonts w:cs="Calibri"/>
                          <w:b/>
                          <w:bCs/>
                          <w:sz w:val="28"/>
                          <w:szCs w:val="28"/>
                        </w:rPr>
                      </w:pPr>
                      <w:r w:rsidRPr="000101F2">
                        <w:rPr>
                          <w:rFonts w:cs="Calibri"/>
                          <w:b/>
                          <w:bCs/>
                          <w:sz w:val="28"/>
                          <w:szCs w:val="28"/>
                        </w:rPr>
                        <w:t>Farningham Parish Council</w:t>
                      </w:r>
                      <w:r>
                        <w:rPr>
                          <w:rFonts w:cs="Calibri"/>
                          <w:b/>
                          <w:bCs/>
                          <w:sz w:val="28"/>
                          <w:szCs w:val="28"/>
                        </w:rPr>
                        <w:t xml:space="preserve"> &amp;</w:t>
                      </w:r>
                    </w:p>
                    <w:p w14:paraId="5B483125" w14:textId="77777777" w:rsidR="00B24099" w:rsidRPr="000101F2" w:rsidRDefault="00B24099" w:rsidP="00B24099">
                      <w:pPr>
                        <w:spacing w:after="0" w:line="240" w:lineRule="auto"/>
                        <w:ind w:left="6480" w:hanging="6480"/>
                        <w:jc w:val="right"/>
                        <w:rPr>
                          <w:rFonts w:cs="Calibri"/>
                          <w:b/>
                          <w:bCs/>
                          <w:sz w:val="28"/>
                          <w:szCs w:val="28"/>
                        </w:rPr>
                      </w:pPr>
                      <w:r w:rsidRPr="000101F2">
                        <w:rPr>
                          <w:rFonts w:cs="Calibri"/>
                          <w:b/>
                          <w:bCs/>
                          <w:sz w:val="28"/>
                          <w:szCs w:val="28"/>
                        </w:rPr>
                        <w:t>Farningham Neighbourhood Plan Steering Group</w:t>
                      </w:r>
                    </w:p>
                    <w:p w14:paraId="7B922EFB" w14:textId="77777777" w:rsidR="00B24099" w:rsidRPr="000101F2" w:rsidRDefault="00B24099" w:rsidP="00B24099">
                      <w:pPr>
                        <w:spacing w:after="0" w:line="240" w:lineRule="auto"/>
                        <w:ind w:left="6480" w:hanging="6480"/>
                        <w:jc w:val="right"/>
                        <w:rPr>
                          <w:rFonts w:cs="Calibri"/>
                          <w:sz w:val="24"/>
                          <w:szCs w:val="24"/>
                        </w:rPr>
                      </w:pPr>
                      <w:r w:rsidRPr="000101F2">
                        <w:rPr>
                          <w:rFonts w:cs="Calibri"/>
                          <w:sz w:val="24"/>
                          <w:szCs w:val="24"/>
                        </w:rPr>
                        <w:t>Farningham Village Hall</w:t>
                      </w:r>
                    </w:p>
                    <w:p w14:paraId="32214B85" w14:textId="77777777" w:rsidR="00B24099" w:rsidRPr="000101F2" w:rsidRDefault="00B24099" w:rsidP="00B24099">
                      <w:pPr>
                        <w:spacing w:after="0" w:line="240" w:lineRule="auto"/>
                        <w:ind w:left="6480" w:hanging="6480"/>
                        <w:jc w:val="right"/>
                        <w:rPr>
                          <w:rFonts w:cs="Calibri"/>
                          <w:sz w:val="24"/>
                          <w:szCs w:val="24"/>
                        </w:rPr>
                      </w:pPr>
                      <w:r w:rsidRPr="000101F2">
                        <w:rPr>
                          <w:rFonts w:cs="Calibri"/>
                          <w:sz w:val="24"/>
                          <w:szCs w:val="24"/>
                        </w:rPr>
                        <w:t>High Street</w:t>
                      </w:r>
                    </w:p>
                    <w:p w14:paraId="425AFC5E" w14:textId="77777777" w:rsidR="00B24099" w:rsidRPr="000101F2" w:rsidRDefault="00B24099" w:rsidP="00B24099">
                      <w:pPr>
                        <w:spacing w:after="0" w:line="240" w:lineRule="auto"/>
                        <w:ind w:left="6480" w:hanging="6480"/>
                        <w:jc w:val="right"/>
                        <w:rPr>
                          <w:rFonts w:cs="Calibri"/>
                          <w:sz w:val="24"/>
                          <w:szCs w:val="24"/>
                        </w:rPr>
                      </w:pPr>
                      <w:r w:rsidRPr="000101F2">
                        <w:rPr>
                          <w:rFonts w:cs="Calibri"/>
                          <w:sz w:val="24"/>
                          <w:szCs w:val="24"/>
                        </w:rPr>
                        <w:t>Farningham</w:t>
                      </w:r>
                    </w:p>
                    <w:p w14:paraId="37906DD4" w14:textId="77777777" w:rsidR="00B24099" w:rsidRPr="000101F2" w:rsidRDefault="00B24099" w:rsidP="00B24099">
                      <w:pPr>
                        <w:spacing w:after="0" w:line="240" w:lineRule="auto"/>
                        <w:ind w:left="6480" w:hanging="6480"/>
                        <w:jc w:val="right"/>
                        <w:rPr>
                          <w:rFonts w:cs="Calibri"/>
                          <w:sz w:val="24"/>
                          <w:szCs w:val="24"/>
                        </w:rPr>
                      </w:pPr>
                      <w:r w:rsidRPr="000101F2">
                        <w:rPr>
                          <w:rFonts w:cs="Calibri"/>
                          <w:sz w:val="24"/>
                          <w:szCs w:val="24"/>
                        </w:rPr>
                        <w:t>Kent</w:t>
                      </w:r>
                      <w:r>
                        <w:rPr>
                          <w:rFonts w:cs="Calibri"/>
                          <w:sz w:val="24"/>
                          <w:szCs w:val="24"/>
                        </w:rPr>
                        <w:t xml:space="preserve">. </w:t>
                      </w:r>
                      <w:r w:rsidRPr="000101F2">
                        <w:rPr>
                          <w:rFonts w:cs="Calibri"/>
                          <w:sz w:val="24"/>
                          <w:szCs w:val="24"/>
                        </w:rPr>
                        <w:t>DA4 0DH</w:t>
                      </w:r>
                    </w:p>
                    <w:p w14:paraId="3AD22306" w14:textId="77777777" w:rsidR="00B24099" w:rsidRPr="000101F2" w:rsidRDefault="00B24099" w:rsidP="00B24099">
                      <w:pPr>
                        <w:spacing w:after="0" w:line="276" w:lineRule="auto"/>
                        <w:ind w:left="6480"/>
                        <w:jc w:val="right"/>
                        <w:rPr>
                          <w:rFonts w:cs="Calibri"/>
                          <w:sz w:val="24"/>
                          <w:szCs w:val="24"/>
                        </w:rPr>
                      </w:pPr>
                      <w:r w:rsidRPr="000101F2">
                        <w:rPr>
                          <w:rFonts w:cs="Calibri"/>
                          <w:sz w:val="24"/>
                          <w:szCs w:val="24"/>
                        </w:rPr>
                        <w:t xml:space="preserve">PO Box 543, </w:t>
                      </w:r>
                    </w:p>
                    <w:p w14:paraId="2A96822F" w14:textId="77777777" w:rsidR="00B24099" w:rsidRPr="000101F2" w:rsidRDefault="00B24099" w:rsidP="00B24099">
                      <w:pPr>
                        <w:spacing w:after="0" w:line="276" w:lineRule="auto"/>
                        <w:ind w:left="6480"/>
                        <w:jc w:val="right"/>
                        <w:rPr>
                          <w:rFonts w:cs="Calibri"/>
                          <w:sz w:val="24"/>
                          <w:szCs w:val="24"/>
                        </w:rPr>
                      </w:pPr>
                      <w:r w:rsidRPr="000101F2">
                        <w:rPr>
                          <w:rFonts w:cs="Calibri"/>
                          <w:sz w:val="24"/>
                          <w:szCs w:val="24"/>
                        </w:rPr>
                        <w:t>Farningham,</w:t>
                      </w:r>
                    </w:p>
                    <w:p w14:paraId="6B0D1937" w14:textId="77777777" w:rsidR="00B24099" w:rsidRPr="000101F2" w:rsidRDefault="00B24099" w:rsidP="00B24099">
                      <w:pPr>
                        <w:spacing w:after="0" w:line="276" w:lineRule="auto"/>
                        <w:ind w:left="6480"/>
                        <w:jc w:val="right"/>
                        <w:rPr>
                          <w:rFonts w:cs="Calibri"/>
                          <w:sz w:val="24"/>
                          <w:szCs w:val="24"/>
                        </w:rPr>
                      </w:pPr>
                      <w:r w:rsidRPr="000101F2">
                        <w:rPr>
                          <w:rFonts w:cs="Calibri"/>
                          <w:sz w:val="24"/>
                          <w:szCs w:val="24"/>
                        </w:rPr>
                        <w:t>Dartford</w:t>
                      </w:r>
                    </w:p>
                    <w:p w14:paraId="708D5281" w14:textId="77777777" w:rsidR="00B24099" w:rsidRPr="000101F2" w:rsidRDefault="00B24099" w:rsidP="00B24099">
                      <w:pPr>
                        <w:spacing w:after="0" w:line="276" w:lineRule="auto"/>
                        <w:ind w:left="6480"/>
                        <w:jc w:val="right"/>
                        <w:rPr>
                          <w:rFonts w:cs="Calibri"/>
                          <w:sz w:val="24"/>
                          <w:szCs w:val="24"/>
                        </w:rPr>
                      </w:pPr>
                      <w:r w:rsidRPr="000101F2">
                        <w:rPr>
                          <w:rFonts w:cs="Calibri"/>
                          <w:sz w:val="24"/>
                          <w:szCs w:val="24"/>
                        </w:rPr>
                        <w:t>DA1 9UT</w:t>
                      </w:r>
                    </w:p>
                    <w:p w14:paraId="78A3250F" w14:textId="77777777" w:rsidR="00B24099" w:rsidRPr="000101F2" w:rsidRDefault="00B24099" w:rsidP="00B24099">
                      <w:pPr>
                        <w:spacing w:after="0" w:line="276" w:lineRule="auto"/>
                        <w:ind w:left="5760" w:firstLine="720"/>
                        <w:jc w:val="right"/>
                        <w:rPr>
                          <w:rFonts w:cs="Calibri"/>
                          <w:sz w:val="20"/>
                          <w:szCs w:val="20"/>
                        </w:rPr>
                      </w:pPr>
                      <w:r w:rsidRPr="000101F2">
                        <w:rPr>
                          <w:rFonts w:cs="Calibri"/>
                          <w:sz w:val="20"/>
                          <w:szCs w:val="20"/>
                        </w:rPr>
                        <w:t xml:space="preserve">F </w:t>
                      </w:r>
                      <w:proofErr w:type="spellStart"/>
                      <w:r w:rsidRPr="000101F2">
                        <w:rPr>
                          <w:rFonts w:cs="Calibri"/>
                          <w:sz w:val="20"/>
                          <w:szCs w:val="20"/>
                        </w:rPr>
                        <w:t>F</w:t>
                      </w:r>
                      <w:proofErr w:type="spellEnd"/>
                      <w:r w:rsidRPr="00884110">
                        <w:t xml:space="preserve"> </w:t>
                      </w:r>
                      <w:r w:rsidRPr="000101F2">
                        <w:rPr>
                          <w:rFonts w:cs="Calibri"/>
                          <w:sz w:val="20"/>
                          <w:szCs w:val="20"/>
                        </w:rPr>
                        <w:t>Farningham Parish Council,</w:t>
                      </w:r>
                    </w:p>
                    <w:p w14:paraId="25D19694" w14:textId="77777777" w:rsidR="00B24099" w:rsidRPr="000101F2" w:rsidRDefault="00B24099" w:rsidP="00B24099">
                      <w:pPr>
                        <w:spacing w:after="0" w:line="276" w:lineRule="auto"/>
                        <w:ind w:left="5760" w:firstLine="720"/>
                        <w:jc w:val="right"/>
                        <w:rPr>
                          <w:rFonts w:cs="Calibri"/>
                          <w:sz w:val="20"/>
                          <w:szCs w:val="20"/>
                        </w:rPr>
                      </w:pPr>
                      <w:r w:rsidRPr="000101F2">
                        <w:rPr>
                          <w:rFonts w:cs="Calibri"/>
                          <w:sz w:val="20"/>
                          <w:szCs w:val="20"/>
                        </w:rPr>
                        <w:t xml:space="preserve">PO Box 543, </w:t>
                      </w:r>
                    </w:p>
                    <w:p w14:paraId="748A756B" w14:textId="77777777" w:rsidR="00B24099" w:rsidRPr="000101F2" w:rsidRDefault="00B24099" w:rsidP="00B24099">
                      <w:pPr>
                        <w:spacing w:after="0" w:line="276" w:lineRule="auto"/>
                        <w:ind w:left="5760" w:firstLine="720"/>
                        <w:jc w:val="right"/>
                        <w:rPr>
                          <w:rFonts w:cs="Calibri"/>
                          <w:sz w:val="20"/>
                          <w:szCs w:val="20"/>
                        </w:rPr>
                      </w:pPr>
                      <w:r w:rsidRPr="000101F2">
                        <w:rPr>
                          <w:rFonts w:cs="Calibri"/>
                          <w:sz w:val="20"/>
                          <w:szCs w:val="20"/>
                        </w:rPr>
                        <w:t>Farningham,</w:t>
                      </w:r>
                    </w:p>
                    <w:p w14:paraId="7EC778E9" w14:textId="77777777" w:rsidR="00B24099" w:rsidRPr="000101F2" w:rsidRDefault="00B24099" w:rsidP="00B24099">
                      <w:pPr>
                        <w:spacing w:after="0" w:line="276" w:lineRule="auto"/>
                        <w:ind w:left="5760" w:firstLine="720"/>
                        <w:jc w:val="right"/>
                        <w:rPr>
                          <w:rFonts w:cs="Calibri"/>
                          <w:sz w:val="20"/>
                          <w:szCs w:val="20"/>
                        </w:rPr>
                      </w:pPr>
                      <w:r w:rsidRPr="000101F2">
                        <w:rPr>
                          <w:rFonts w:cs="Calibri"/>
                          <w:sz w:val="20"/>
                          <w:szCs w:val="20"/>
                        </w:rPr>
                        <w:t>DA1 9UTarningham Parish Council,</w:t>
                      </w:r>
                    </w:p>
                    <w:p w14:paraId="45768A57" w14:textId="77777777" w:rsidR="00B24099" w:rsidRPr="000101F2" w:rsidRDefault="00B24099" w:rsidP="00B24099">
                      <w:pPr>
                        <w:spacing w:after="0" w:line="276" w:lineRule="auto"/>
                        <w:ind w:left="6480"/>
                        <w:jc w:val="right"/>
                        <w:rPr>
                          <w:rFonts w:cs="Calibri"/>
                          <w:sz w:val="20"/>
                          <w:szCs w:val="20"/>
                        </w:rPr>
                      </w:pPr>
                      <w:r w:rsidRPr="000101F2">
                        <w:rPr>
                          <w:rFonts w:cs="Calibri"/>
                          <w:sz w:val="20"/>
                          <w:szCs w:val="20"/>
                        </w:rPr>
                        <w:t xml:space="preserve">PO Box 543, </w:t>
                      </w:r>
                    </w:p>
                    <w:p w14:paraId="6FA603A5" w14:textId="77777777" w:rsidR="00B24099" w:rsidRPr="000101F2" w:rsidRDefault="00B24099" w:rsidP="00B24099">
                      <w:pPr>
                        <w:spacing w:after="0" w:line="276" w:lineRule="auto"/>
                        <w:ind w:left="6480"/>
                        <w:jc w:val="right"/>
                        <w:rPr>
                          <w:rFonts w:cs="Calibri"/>
                          <w:sz w:val="20"/>
                          <w:szCs w:val="20"/>
                        </w:rPr>
                      </w:pPr>
                      <w:r w:rsidRPr="000101F2">
                        <w:rPr>
                          <w:rFonts w:cs="Calibri"/>
                          <w:sz w:val="20"/>
                          <w:szCs w:val="20"/>
                        </w:rPr>
                        <w:t>Farningham,</w:t>
                      </w:r>
                    </w:p>
                    <w:p w14:paraId="4EE6BB30" w14:textId="77777777" w:rsidR="00B24099" w:rsidRPr="000101F2" w:rsidRDefault="00B24099" w:rsidP="00B24099">
                      <w:pPr>
                        <w:spacing w:after="0" w:line="276" w:lineRule="auto"/>
                        <w:ind w:left="6480"/>
                        <w:jc w:val="right"/>
                        <w:rPr>
                          <w:rFonts w:cs="Calibri"/>
                          <w:sz w:val="20"/>
                          <w:szCs w:val="20"/>
                        </w:rPr>
                      </w:pPr>
                      <w:r w:rsidRPr="000101F2">
                        <w:rPr>
                          <w:rFonts w:cs="Calibri"/>
                          <w:sz w:val="20"/>
                          <w:szCs w:val="20"/>
                        </w:rPr>
                        <w:t>DA1 9UT</w:t>
                      </w:r>
                    </w:p>
                    <w:p w14:paraId="04A81029" w14:textId="77777777" w:rsidR="00B24099" w:rsidRPr="000101F2" w:rsidRDefault="00B24099" w:rsidP="00B24099">
                      <w:pPr>
                        <w:spacing w:after="0" w:line="276" w:lineRule="auto"/>
                        <w:ind w:left="5760" w:firstLine="720"/>
                        <w:jc w:val="right"/>
                        <w:rPr>
                          <w:rFonts w:cs="Calibri"/>
                          <w:sz w:val="20"/>
                          <w:szCs w:val="20"/>
                        </w:rPr>
                      </w:pPr>
                      <w:proofErr w:type="spellStart"/>
                      <w:r w:rsidRPr="000101F2">
                        <w:rPr>
                          <w:rFonts w:cs="Calibri"/>
                          <w:sz w:val="20"/>
                          <w:szCs w:val="20"/>
                        </w:rPr>
                        <w:t>arningham</w:t>
                      </w:r>
                      <w:proofErr w:type="spellEnd"/>
                      <w:r w:rsidRPr="000101F2">
                        <w:rPr>
                          <w:rFonts w:cs="Calibri"/>
                          <w:sz w:val="20"/>
                          <w:szCs w:val="20"/>
                        </w:rPr>
                        <w:t xml:space="preserve"> Parish Council,</w:t>
                      </w:r>
                    </w:p>
                    <w:p w14:paraId="3E80A1B4" w14:textId="77777777" w:rsidR="00B24099" w:rsidRPr="000101F2" w:rsidRDefault="00B24099" w:rsidP="00B24099">
                      <w:pPr>
                        <w:spacing w:after="0" w:line="276" w:lineRule="auto"/>
                        <w:ind w:left="6480"/>
                        <w:jc w:val="right"/>
                        <w:rPr>
                          <w:rFonts w:cs="Calibri"/>
                          <w:sz w:val="20"/>
                          <w:szCs w:val="20"/>
                        </w:rPr>
                      </w:pPr>
                      <w:r w:rsidRPr="000101F2">
                        <w:rPr>
                          <w:rFonts w:cs="Calibri"/>
                          <w:sz w:val="20"/>
                          <w:szCs w:val="20"/>
                        </w:rPr>
                        <w:t xml:space="preserve">PO Box 543, </w:t>
                      </w:r>
                    </w:p>
                    <w:p w14:paraId="67C841B1" w14:textId="77777777" w:rsidR="00B24099" w:rsidRPr="000101F2" w:rsidRDefault="00B24099" w:rsidP="00B24099">
                      <w:pPr>
                        <w:spacing w:after="0" w:line="276" w:lineRule="auto"/>
                        <w:ind w:left="6480"/>
                        <w:jc w:val="right"/>
                        <w:rPr>
                          <w:rFonts w:cs="Calibri"/>
                          <w:sz w:val="20"/>
                          <w:szCs w:val="20"/>
                        </w:rPr>
                      </w:pPr>
                      <w:r w:rsidRPr="000101F2">
                        <w:rPr>
                          <w:rFonts w:cs="Calibri"/>
                          <w:sz w:val="20"/>
                          <w:szCs w:val="20"/>
                        </w:rPr>
                        <w:t>Farningham,</w:t>
                      </w:r>
                    </w:p>
                    <w:p w14:paraId="088D1233" w14:textId="77777777" w:rsidR="00B24099" w:rsidRPr="000101F2" w:rsidRDefault="00B24099" w:rsidP="00B24099">
                      <w:pPr>
                        <w:spacing w:after="0" w:line="276" w:lineRule="auto"/>
                        <w:ind w:left="6480"/>
                        <w:jc w:val="right"/>
                        <w:rPr>
                          <w:rFonts w:cs="Calibri"/>
                          <w:sz w:val="20"/>
                          <w:szCs w:val="20"/>
                        </w:rPr>
                      </w:pPr>
                      <w:r w:rsidRPr="000101F2">
                        <w:rPr>
                          <w:rFonts w:cs="Calibri"/>
                          <w:sz w:val="20"/>
                          <w:szCs w:val="20"/>
                        </w:rPr>
                        <w:t>DA1 9UT</w:t>
                      </w:r>
                    </w:p>
                    <w:p w14:paraId="26FFDB69" w14:textId="77777777" w:rsidR="00B24099" w:rsidRPr="000101F2" w:rsidRDefault="00B24099" w:rsidP="00B24099">
                      <w:pPr>
                        <w:spacing w:after="0" w:line="276" w:lineRule="auto"/>
                        <w:ind w:left="5760" w:firstLine="720"/>
                        <w:jc w:val="right"/>
                        <w:rPr>
                          <w:rFonts w:cs="Calibri"/>
                          <w:sz w:val="20"/>
                          <w:szCs w:val="20"/>
                        </w:rPr>
                      </w:pPr>
                      <w:proofErr w:type="spellStart"/>
                      <w:r w:rsidRPr="000101F2">
                        <w:rPr>
                          <w:rFonts w:cs="Calibri"/>
                          <w:sz w:val="20"/>
                          <w:szCs w:val="20"/>
                        </w:rPr>
                        <w:t>aFArninghrarningham</w:t>
                      </w:r>
                      <w:proofErr w:type="spellEnd"/>
                      <w:r w:rsidRPr="000101F2">
                        <w:rPr>
                          <w:rFonts w:cs="Calibri"/>
                          <w:sz w:val="20"/>
                          <w:szCs w:val="20"/>
                        </w:rPr>
                        <w:t xml:space="preserve"> Parish Council,</w:t>
                      </w:r>
                    </w:p>
                    <w:p w14:paraId="40911D6B" w14:textId="77777777" w:rsidR="00B24099" w:rsidRPr="000101F2" w:rsidRDefault="00B24099" w:rsidP="00B24099">
                      <w:pPr>
                        <w:spacing w:after="0" w:line="276" w:lineRule="auto"/>
                        <w:ind w:left="6480"/>
                        <w:jc w:val="right"/>
                        <w:rPr>
                          <w:rFonts w:cs="Calibri"/>
                          <w:sz w:val="20"/>
                          <w:szCs w:val="20"/>
                        </w:rPr>
                      </w:pPr>
                      <w:r w:rsidRPr="000101F2">
                        <w:rPr>
                          <w:rFonts w:cs="Calibri"/>
                          <w:sz w:val="20"/>
                          <w:szCs w:val="20"/>
                        </w:rPr>
                        <w:t xml:space="preserve">PO Box 543, </w:t>
                      </w:r>
                    </w:p>
                    <w:p w14:paraId="1A225649" w14:textId="77777777" w:rsidR="00B24099" w:rsidRPr="000101F2" w:rsidRDefault="00B24099" w:rsidP="00B24099">
                      <w:pPr>
                        <w:spacing w:after="0" w:line="276" w:lineRule="auto"/>
                        <w:ind w:left="6480"/>
                        <w:jc w:val="right"/>
                        <w:rPr>
                          <w:rFonts w:cs="Calibri"/>
                          <w:sz w:val="20"/>
                          <w:szCs w:val="20"/>
                        </w:rPr>
                      </w:pPr>
                      <w:r w:rsidRPr="000101F2">
                        <w:rPr>
                          <w:rFonts w:cs="Calibri"/>
                          <w:sz w:val="20"/>
                          <w:szCs w:val="20"/>
                        </w:rPr>
                        <w:t>Farningham,</w:t>
                      </w:r>
                    </w:p>
                    <w:p w14:paraId="3254DBC7" w14:textId="77777777" w:rsidR="00B24099" w:rsidRPr="000101F2" w:rsidRDefault="00B24099" w:rsidP="00B24099">
                      <w:pPr>
                        <w:spacing w:after="0" w:line="276" w:lineRule="auto"/>
                        <w:ind w:left="6480"/>
                        <w:jc w:val="right"/>
                        <w:rPr>
                          <w:rFonts w:cs="Calibri"/>
                          <w:sz w:val="20"/>
                          <w:szCs w:val="20"/>
                        </w:rPr>
                      </w:pPr>
                      <w:r w:rsidRPr="000101F2">
                        <w:rPr>
                          <w:rFonts w:cs="Calibri"/>
                          <w:sz w:val="20"/>
                          <w:szCs w:val="20"/>
                        </w:rPr>
                        <w:t>DA1 9UT</w:t>
                      </w:r>
                    </w:p>
                    <w:p w14:paraId="7C80300A" w14:textId="77777777" w:rsidR="00B24099" w:rsidRDefault="00B24099" w:rsidP="00B24099">
                      <w:pPr>
                        <w:jc w:val="right"/>
                      </w:pPr>
                    </w:p>
                  </w:txbxContent>
                </v:textbox>
                <w10:wrap type="square" anchorx="margin"/>
              </v:shape>
            </w:pict>
          </mc:Fallback>
        </mc:AlternateContent>
      </w:r>
    </w:p>
    <w:p w14:paraId="63C77076" w14:textId="77777777" w:rsidR="00B24099" w:rsidRPr="000101F2" w:rsidRDefault="00B24099" w:rsidP="00B24099">
      <w:pPr>
        <w:spacing w:after="0" w:line="276" w:lineRule="auto"/>
        <w:rPr>
          <w:rFonts w:cs="Calibri"/>
          <w:sz w:val="24"/>
          <w:szCs w:val="24"/>
        </w:rPr>
      </w:pPr>
    </w:p>
    <w:p w14:paraId="75323C00" w14:textId="77777777" w:rsidR="00B24099" w:rsidRPr="000101F2" w:rsidRDefault="00B24099" w:rsidP="00B24099">
      <w:pPr>
        <w:spacing w:after="0" w:line="276" w:lineRule="auto"/>
        <w:rPr>
          <w:rFonts w:cs="Calibri"/>
          <w:sz w:val="20"/>
          <w:szCs w:val="20"/>
        </w:rPr>
      </w:pPr>
      <w:r w:rsidRPr="000101F2">
        <w:rPr>
          <w:rFonts w:cs="Calibri"/>
          <w:sz w:val="24"/>
          <w:szCs w:val="24"/>
        </w:rPr>
        <w:tab/>
      </w:r>
      <w:r w:rsidRPr="000101F2">
        <w:rPr>
          <w:rFonts w:cs="Calibri"/>
          <w:sz w:val="24"/>
          <w:szCs w:val="24"/>
        </w:rPr>
        <w:tab/>
      </w:r>
      <w:r w:rsidRPr="000101F2">
        <w:rPr>
          <w:rFonts w:cs="Calibri"/>
          <w:sz w:val="24"/>
          <w:szCs w:val="24"/>
        </w:rPr>
        <w:tab/>
      </w:r>
      <w:r w:rsidRPr="000101F2">
        <w:rPr>
          <w:rFonts w:cs="Calibri"/>
          <w:sz w:val="24"/>
          <w:szCs w:val="24"/>
        </w:rPr>
        <w:tab/>
      </w:r>
      <w:r w:rsidRPr="000101F2">
        <w:rPr>
          <w:rFonts w:cs="Calibri"/>
          <w:sz w:val="24"/>
          <w:szCs w:val="24"/>
        </w:rPr>
        <w:tab/>
      </w:r>
      <w:r w:rsidRPr="000101F2">
        <w:rPr>
          <w:rFonts w:cs="Calibri"/>
          <w:sz w:val="24"/>
          <w:szCs w:val="24"/>
        </w:rPr>
        <w:tab/>
      </w:r>
    </w:p>
    <w:p w14:paraId="2334C3BD" w14:textId="77777777" w:rsidR="00B24099" w:rsidRPr="000101F2" w:rsidRDefault="00B24099" w:rsidP="00B24099">
      <w:pPr>
        <w:spacing w:after="0" w:line="240" w:lineRule="auto"/>
        <w:jc w:val="both"/>
        <w:rPr>
          <w:rFonts w:cs="Calibri"/>
          <w:sz w:val="24"/>
          <w:szCs w:val="24"/>
        </w:rPr>
      </w:pPr>
    </w:p>
    <w:p w14:paraId="3A45E754" w14:textId="77777777" w:rsidR="00B24099" w:rsidRDefault="00B24099" w:rsidP="00B24099">
      <w:pPr>
        <w:spacing w:after="0" w:line="240" w:lineRule="auto"/>
        <w:jc w:val="both"/>
        <w:rPr>
          <w:rFonts w:cs="Calibri"/>
          <w:sz w:val="24"/>
          <w:szCs w:val="24"/>
        </w:rPr>
      </w:pPr>
    </w:p>
    <w:p w14:paraId="26C847CD" w14:textId="77777777" w:rsidR="00B24099" w:rsidRDefault="00B24099" w:rsidP="00B24099">
      <w:pPr>
        <w:spacing w:after="0" w:line="240" w:lineRule="auto"/>
        <w:jc w:val="both"/>
        <w:rPr>
          <w:rFonts w:cs="Calibri"/>
          <w:sz w:val="24"/>
          <w:szCs w:val="24"/>
        </w:rPr>
      </w:pPr>
    </w:p>
    <w:p w14:paraId="6C77457B" w14:textId="77777777" w:rsidR="00B24099" w:rsidRDefault="00B24099" w:rsidP="00B24099">
      <w:pPr>
        <w:spacing w:after="0" w:line="240" w:lineRule="auto"/>
        <w:rPr>
          <w:rFonts w:cs="Calibri"/>
          <w:color w:val="000000"/>
          <w:sz w:val="24"/>
          <w:szCs w:val="24"/>
        </w:rPr>
      </w:pPr>
    </w:p>
    <w:p w14:paraId="36B180DC" w14:textId="4E9BB0B8" w:rsidR="00B24099" w:rsidRPr="000101F2" w:rsidRDefault="00B24099" w:rsidP="00B24099">
      <w:pPr>
        <w:spacing w:after="0" w:line="240" w:lineRule="auto"/>
        <w:jc w:val="right"/>
        <w:rPr>
          <w:rFonts w:cs="Calibri"/>
          <w:color w:val="000000"/>
          <w:sz w:val="24"/>
          <w:szCs w:val="24"/>
        </w:rPr>
      </w:pPr>
      <w:r>
        <w:rPr>
          <w:rFonts w:cs="Calibri"/>
          <w:color w:val="000000"/>
          <w:sz w:val="24"/>
          <w:szCs w:val="24"/>
        </w:rPr>
        <w:t>1st</w:t>
      </w:r>
      <w:r w:rsidRPr="000101F2">
        <w:rPr>
          <w:rFonts w:cs="Calibri"/>
          <w:color w:val="000000"/>
          <w:sz w:val="24"/>
          <w:szCs w:val="24"/>
        </w:rPr>
        <w:t xml:space="preserve"> May 2026</w:t>
      </w:r>
    </w:p>
    <w:p w14:paraId="52A95774" w14:textId="77777777" w:rsidR="00B24099" w:rsidRPr="003C6C66" w:rsidRDefault="00B24099" w:rsidP="00B24099">
      <w:pPr>
        <w:spacing w:after="0" w:line="240" w:lineRule="auto"/>
        <w:jc w:val="both"/>
        <w:rPr>
          <w:rFonts w:cs="Calibri"/>
          <w:sz w:val="20"/>
          <w:szCs w:val="20"/>
        </w:rPr>
      </w:pPr>
    </w:p>
    <w:p w14:paraId="458CEDAF" w14:textId="77777777" w:rsidR="00B24099" w:rsidRPr="000101F2" w:rsidRDefault="00B24099" w:rsidP="00B24099">
      <w:pPr>
        <w:spacing w:after="0" w:line="240" w:lineRule="auto"/>
        <w:jc w:val="both"/>
        <w:rPr>
          <w:rFonts w:cs="Calibri"/>
          <w:sz w:val="24"/>
          <w:szCs w:val="24"/>
        </w:rPr>
      </w:pPr>
      <w:r w:rsidRPr="000101F2">
        <w:rPr>
          <w:rFonts w:cs="Calibri"/>
          <w:sz w:val="24"/>
          <w:szCs w:val="24"/>
        </w:rPr>
        <w:t>To every Farningham Business Owner and Community Organisation</w:t>
      </w:r>
    </w:p>
    <w:p w14:paraId="4A8725AB" w14:textId="77777777" w:rsidR="00B24099" w:rsidRPr="000101F2" w:rsidRDefault="00B24099" w:rsidP="00B24099">
      <w:pPr>
        <w:spacing w:after="0" w:line="240" w:lineRule="auto"/>
        <w:jc w:val="both"/>
        <w:rPr>
          <w:rFonts w:cs="Calibri"/>
          <w:sz w:val="24"/>
          <w:szCs w:val="24"/>
          <w:lang w:val="en-US"/>
        </w:rPr>
      </w:pPr>
    </w:p>
    <w:p w14:paraId="3DBCFBD2" w14:textId="77777777" w:rsidR="00B24099" w:rsidRPr="000101F2" w:rsidRDefault="00B24099" w:rsidP="00B24099">
      <w:pPr>
        <w:spacing w:after="0" w:line="240" w:lineRule="auto"/>
        <w:jc w:val="both"/>
        <w:rPr>
          <w:rFonts w:cs="Calibri"/>
          <w:b/>
          <w:bCs/>
          <w:sz w:val="24"/>
          <w:szCs w:val="24"/>
        </w:rPr>
      </w:pPr>
      <w:r w:rsidRPr="000101F2">
        <w:rPr>
          <w:rFonts w:cs="Calibri"/>
          <w:b/>
          <w:bCs/>
          <w:sz w:val="24"/>
          <w:szCs w:val="24"/>
        </w:rPr>
        <w:t>Farningham Neighbourhood Plan Drop-in Session – 27</w:t>
      </w:r>
      <w:r w:rsidRPr="000101F2">
        <w:rPr>
          <w:rFonts w:cs="Calibri"/>
          <w:b/>
          <w:bCs/>
          <w:sz w:val="24"/>
          <w:szCs w:val="24"/>
          <w:vertAlign w:val="superscript"/>
        </w:rPr>
        <w:t>th</w:t>
      </w:r>
      <w:r w:rsidRPr="000101F2">
        <w:rPr>
          <w:rFonts w:cs="Calibri"/>
          <w:b/>
          <w:bCs/>
          <w:sz w:val="24"/>
          <w:szCs w:val="24"/>
        </w:rPr>
        <w:t> May 7-8pm at the Shand Hall</w:t>
      </w:r>
    </w:p>
    <w:p w14:paraId="161573F2" w14:textId="77777777" w:rsidR="00B24099" w:rsidRPr="000101F2" w:rsidRDefault="00B24099" w:rsidP="00B24099">
      <w:pPr>
        <w:spacing w:after="0" w:line="240" w:lineRule="auto"/>
        <w:jc w:val="both"/>
        <w:rPr>
          <w:rFonts w:cs="Calibri"/>
          <w:sz w:val="24"/>
          <w:szCs w:val="24"/>
        </w:rPr>
      </w:pPr>
    </w:p>
    <w:p w14:paraId="500DB76C" w14:textId="77777777" w:rsidR="00B24099" w:rsidRPr="000101F2" w:rsidRDefault="00B24099" w:rsidP="00B24099">
      <w:pPr>
        <w:spacing w:after="0" w:line="240" w:lineRule="auto"/>
        <w:jc w:val="both"/>
        <w:rPr>
          <w:rFonts w:cs="Calibri"/>
          <w:sz w:val="24"/>
          <w:szCs w:val="24"/>
        </w:rPr>
      </w:pPr>
      <w:r w:rsidRPr="000101F2">
        <w:rPr>
          <w:rFonts w:cs="Calibri"/>
          <w:sz w:val="24"/>
          <w:szCs w:val="24"/>
        </w:rPr>
        <w:t xml:space="preserve">In 2025, Farningham Parish </w:t>
      </w:r>
      <w:proofErr w:type="gramStart"/>
      <w:r w:rsidRPr="000101F2">
        <w:rPr>
          <w:rFonts w:cs="Calibri"/>
          <w:sz w:val="24"/>
          <w:szCs w:val="24"/>
        </w:rPr>
        <w:t>Council  formally</w:t>
      </w:r>
      <w:proofErr w:type="gramEnd"/>
      <w:r w:rsidRPr="000101F2">
        <w:rPr>
          <w:rFonts w:cs="Calibri"/>
          <w:sz w:val="24"/>
          <w:szCs w:val="24"/>
        </w:rPr>
        <w:t xml:space="preserve"> resolved to develop a Neighbourhood Plan for the Parish of Farningham. A Steering Group was formed and external Consultants, Tibbalds, appointed to support the work. </w:t>
      </w:r>
    </w:p>
    <w:p w14:paraId="39428007" w14:textId="77777777" w:rsidR="00B24099" w:rsidRPr="000101F2" w:rsidRDefault="00B24099" w:rsidP="00B24099">
      <w:pPr>
        <w:spacing w:after="0" w:line="240" w:lineRule="auto"/>
        <w:jc w:val="both"/>
        <w:rPr>
          <w:rFonts w:cs="Calibri"/>
          <w:sz w:val="24"/>
          <w:szCs w:val="24"/>
        </w:rPr>
      </w:pPr>
    </w:p>
    <w:p w14:paraId="4736658F" w14:textId="77777777" w:rsidR="00B24099" w:rsidRPr="000101F2" w:rsidRDefault="00B24099" w:rsidP="00B24099">
      <w:pPr>
        <w:spacing w:after="0" w:line="240" w:lineRule="auto"/>
        <w:jc w:val="both"/>
        <w:rPr>
          <w:rFonts w:cs="Calibri"/>
          <w:sz w:val="24"/>
          <w:szCs w:val="24"/>
        </w:rPr>
      </w:pPr>
      <w:r w:rsidRPr="000101F2">
        <w:rPr>
          <w:rFonts w:cs="Calibri"/>
          <w:sz w:val="24"/>
          <w:szCs w:val="24"/>
        </w:rPr>
        <w:t>Over the last few months, the Steering Group has been gathering information, comments and suggestions from Farningham Residents. Information on progress, and our Focus Groups is in the attached</w:t>
      </w:r>
      <w:r w:rsidRPr="000101F2">
        <w:rPr>
          <w:rFonts w:cs="Calibri"/>
          <w:i/>
          <w:iCs/>
          <w:sz w:val="24"/>
          <w:szCs w:val="24"/>
        </w:rPr>
        <w:t> Farningham Neighbourhood Plan – Community Update Spring 2026 </w:t>
      </w:r>
      <w:r w:rsidRPr="000101F2">
        <w:rPr>
          <w:rFonts w:cs="Calibri"/>
          <w:sz w:val="24"/>
          <w:szCs w:val="24"/>
        </w:rPr>
        <w:t>which we recently delivered to all households in the Parish.</w:t>
      </w:r>
    </w:p>
    <w:p w14:paraId="0CE2F0B3" w14:textId="77777777" w:rsidR="00B24099" w:rsidRPr="000101F2" w:rsidRDefault="00B24099" w:rsidP="00B24099">
      <w:pPr>
        <w:spacing w:after="0" w:line="240" w:lineRule="auto"/>
        <w:rPr>
          <w:rFonts w:cs="Calibri"/>
          <w:sz w:val="24"/>
          <w:szCs w:val="24"/>
        </w:rPr>
      </w:pPr>
    </w:p>
    <w:p w14:paraId="7938BD05" w14:textId="77777777" w:rsidR="00B24099" w:rsidRDefault="00B24099" w:rsidP="00B24099">
      <w:pPr>
        <w:spacing w:after="0" w:line="240" w:lineRule="auto"/>
        <w:rPr>
          <w:rFonts w:cs="Calibri"/>
          <w:b/>
          <w:bCs/>
          <w:sz w:val="24"/>
          <w:szCs w:val="24"/>
        </w:rPr>
      </w:pPr>
      <w:r w:rsidRPr="000101F2">
        <w:rPr>
          <w:rFonts w:cs="Calibri"/>
          <w:b/>
          <w:bCs/>
          <w:sz w:val="24"/>
          <w:szCs w:val="24"/>
        </w:rPr>
        <w:t>We would now like to formally encourage local businesses and groups to engage with us, and to hear your views.</w:t>
      </w:r>
    </w:p>
    <w:p w14:paraId="10B85949" w14:textId="77777777" w:rsidR="00B24099" w:rsidRDefault="00B24099" w:rsidP="00B24099">
      <w:pPr>
        <w:spacing w:after="0" w:line="240" w:lineRule="auto"/>
        <w:jc w:val="both"/>
        <w:rPr>
          <w:rFonts w:cs="Calibri"/>
          <w:sz w:val="24"/>
          <w:szCs w:val="24"/>
        </w:rPr>
      </w:pPr>
    </w:p>
    <w:p w14:paraId="0B4611BA" w14:textId="77777777" w:rsidR="00B24099" w:rsidRPr="000101F2" w:rsidRDefault="00B24099" w:rsidP="00B24099">
      <w:pPr>
        <w:spacing w:after="0" w:line="240" w:lineRule="auto"/>
        <w:jc w:val="both"/>
        <w:rPr>
          <w:rFonts w:cs="Calibri"/>
          <w:sz w:val="24"/>
          <w:szCs w:val="24"/>
        </w:rPr>
      </w:pPr>
      <w:r w:rsidRPr="000101F2">
        <w:rPr>
          <w:rFonts w:cs="Calibri"/>
          <w:sz w:val="24"/>
          <w:szCs w:val="24"/>
        </w:rPr>
        <w:t>To do that we are inviting you to a drop-in session on 27</w:t>
      </w:r>
      <w:r w:rsidRPr="000101F2">
        <w:rPr>
          <w:rFonts w:cs="Calibri"/>
          <w:sz w:val="24"/>
          <w:szCs w:val="24"/>
          <w:vertAlign w:val="superscript"/>
        </w:rPr>
        <w:t>th</w:t>
      </w:r>
      <w:r w:rsidRPr="000101F2">
        <w:rPr>
          <w:rFonts w:cs="Calibri"/>
          <w:sz w:val="24"/>
          <w:szCs w:val="24"/>
        </w:rPr>
        <w:t> May 2026 between 7 and 8pm at the Shand Hall (details on location can be found at the bottom of this letter). This will be an informal session where you can talk to Steering Group members and view feedback that we have had so far. We are very keen to ensure that we have a vibrant village and to support businesses where we can.</w:t>
      </w:r>
    </w:p>
    <w:p w14:paraId="1A22B5A2" w14:textId="77777777" w:rsidR="00B24099" w:rsidRPr="000101F2" w:rsidRDefault="00B24099" w:rsidP="00B24099">
      <w:pPr>
        <w:spacing w:after="0" w:line="240" w:lineRule="auto"/>
        <w:jc w:val="both"/>
        <w:rPr>
          <w:rFonts w:cs="Calibri"/>
          <w:b/>
          <w:bCs/>
          <w:sz w:val="24"/>
          <w:szCs w:val="24"/>
        </w:rPr>
      </w:pPr>
    </w:p>
    <w:p w14:paraId="409ED002" w14:textId="77777777" w:rsidR="00B24099" w:rsidRPr="000101F2" w:rsidRDefault="00B24099" w:rsidP="00B24099">
      <w:pPr>
        <w:spacing w:after="0" w:line="240" w:lineRule="auto"/>
        <w:jc w:val="both"/>
        <w:rPr>
          <w:rFonts w:cs="Calibri"/>
          <w:sz w:val="24"/>
          <w:szCs w:val="24"/>
        </w:rPr>
      </w:pPr>
      <w:r w:rsidRPr="000101F2">
        <w:rPr>
          <w:rFonts w:cs="Calibri"/>
          <w:b/>
          <w:bCs/>
          <w:sz w:val="24"/>
          <w:szCs w:val="24"/>
        </w:rPr>
        <w:t>What is a Neighbourhood Plan?</w:t>
      </w:r>
    </w:p>
    <w:p w14:paraId="279EB37F" w14:textId="77777777" w:rsidR="00B24099" w:rsidRPr="000101F2" w:rsidRDefault="00B24099" w:rsidP="00B24099">
      <w:pPr>
        <w:spacing w:after="0" w:line="240" w:lineRule="auto"/>
        <w:jc w:val="both"/>
        <w:rPr>
          <w:rFonts w:cs="Calibri"/>
          <w:sz w:val="24"/>
          <w:szCs w:val="24"/>
        </w:rPr>
      </w:pPr>
      <w:r w:rsidRPr="000101F2">
        <w:rPr>
          <w:rFonts w:cs="Calibri"/>
          <w:sz w:val="24"/>
          <w:szCs w:val="24"/>
        </w:rPr>
        <w:t>A Neighbourhood Plan gives the local community the opportunity to shape how Farningham develops in the future. It allows residents, businesses, landowners and community organisations to have a say in planning for the village and helps decide:</w:t>
      </w:r>
    </w:p>
    <w:p w14:paraId="0E58CFA7" w14:textId="77777777" w:rsidR="00B24099" w:rsidRPr="000101F2" w:rsidRDefault="00B24099" w:rsidP="00B24099">
      <w:pPr>
        <w:spacing w:after="0" w:line="240" w:lineRule="auto"/>
        <w:jc w:val="both"/>
        <w:rPr>
          <w:rFonts w:cs="Calibri"/>
          <w:sz w:val="24"/>
          <w:szCs w:val="24"/>
        </w:rPr>
      </w:pPr>
      <w:r w:rsidRPr="000101F2">
        <w:rPr>
          <w:rFonts w:cs="Calibri"/>
          <w:sz w:val="24"/>
          <w:szCs w:val="24"/>
        </w:rPr>
        <w:t> </w:t>
      </w:r>
    </w:p>
    <w:p w14:paraId="0022FC35" w14:textId="77777777" w:rsidR="00B24099" w:rsidRPr="000101F2" w:rsidRDefault="00B24099" w:rsidP="00B24099">
      <w:pPr>
        <w:numPr>
          <w:ilvl w:val="0"/>
          <w:numId w:val="1"/>
        </w:numPr>
        <w:spacing w:after="0" w:line="240" w:lineRule="auto"/>
        <w:jc w:val="both"/>
        <w:rPr>
          <w:rFonts w:cs="Calibri"/>
          <w:sz w:val="24"/>
          <w:szCs w:val="24"/>
        </w:rPr>
      </w:pPr>
      <w:r w:rsidRPr="000101F2">
        <w:rPr>
          <w:rFonts w:cs="Calibri"/>
          <w:sz w:val="24"/>
          <w:szCs w:val="24"/>
        </w:rPr>
        <w:t>where new homes and buildings should go</w:t>
      </w:r>
    </w:p>
    <w:p w14:paraId="59323C1E" w14:textId="77777777" w:rsidR="00B24099" w:rsidRPr="000101F2" w:rsidRDefault="00B24099" w:rsidP="00B24099">
      <w:pPr>
        <w:numPr>
          <w:ilvl w:val="0"/>
          <w:numId w:val="1"/>
        </w:numPr>
        <w:spacing w:after="0" w:line="240" w:lineRule="auto"/>
        <w:jc w:val="both"/>
        <w:rPr>
          <w:rFonts w:cs="Calibri"/>
          <w:sz w:val="24"/>
          <w:szCs w:val="24"/>
        </w:rPr>
      </w:pPr>
      <w:r w:rsidRPr="000101F2">
        <w:rPr>
          <w:rFonts w:cs="Calibri"/>
          <w:sz w:val="24"/>
          <w:szCs w:val="24"/>
        </w:rPr>
        <w:t>what those homes should look like</w:t>
      </w:r>
    </w:p>
    <w:p w14:paraId="773933F2" w14:textId="77777777" w:rsidR="00B24099" w:rsidRPr="000101F2" w:rsidRDefault="00B24099" w:rsidP="00B24099">
      <w:pPr>
        <w:numPr>
          <w:ilvl w:val="0"/>
          <w:numId w:val="1"/>
        </w:numPr>
        <w:spacing w:after="0" w:line="240" w:lineRule="auto"/>
        <w:jc w:val="both"/>
        <w:rPr>
          <w:rFonts w:cs="Calibri"/>
          <w:sz w:val="24"/>
          <w:szCs w:val="24"/>
        </w:rPr>
      </w:pPr>
      <w:r w:rsidRPr="000101F2">
        <w:rPr>
          <w:rFonts w:cs="Calibri"/>
          <w:sz w:val="24"/>
          <w:szCs w:val="24"/>
        </w:rPr>
        <w:t>what green spaces we protect</w:t>
      </w:r>
    </w:p>
    <w:p w14:paraId="688ACC77" w14:textId="77777777" w:rsidR="00B24099" w:rsidRPr="000101F2" w:rsidRDefault="00B24099" w:rsidP="00B24099">
      <w:pPr>
        <w:numPr>
          <w:ilvl w:val="0"/>
          <w:numId w:val="1"/>
        </w:numPr>
        <w:spacing w:after="0" w:line="240" w:lineRule="auto"/>
        <w:jc w:val="both"/>
        <w:rPr>
          <w:rFonts w:cs="Calibri"/>
          <w:sz w:val="24"/>
          <w:szCs w:val="24"/>
        </w:rPr>
      </w:pPr>
      <w:r w:rsidRPr="000101F2">
        <w:rPr>
          <w:rFonts w:cs="Calibri"/>
          <w:sz w:val="24"/>
          <w:szCs w:val="24"/>
        </w:rPr>
        <w:lastRenderedPageBreak/>
        <w:t>what’s needed to keep our area a great place to live - like paths, shops, parking and more!</w:t>
      </w:r>
    </w:p>
    <w:p w14:paraId="2FD2CD52" w14:textId="77777777" w:rsidR="00B24099" w:rsidRPr="000101F2" w:rsidRDefault="00B24099" w:rsidP="00B24099">
      <w:pPr>
        <w:spacing w:after="0" w:line="240" w:lineRule="auto"/>
        <w:ind w:left="720"/>
        <w:jc w:val="both"/>
        <w:rPr>
          <w:rFonts w:cs="Calibri"/>
          <w:sz w:val="24"/>
          <w:szCs w:val="24"/>
        </w:rPr>
      </w:pPr>
    </w:p>
    <w:p w14:paraId="451B7F55" w14:textId="77777777" w:rsidR="00B24099" w:rsidRPr="000101F2" w:rsidRDefault="00B24099" w:rsidP="00B24099">
      <w:pPr>
        <w:spacing w:after="0" w:line="240" w:lineRule="auto"/>
        <w:jc w:val="both"/>
        <w:rPr>
          <w:rFonts w:cs="Calibri"/>
          <w:b/>
          <w:bCs/>
          <w:sz w:val="24"/>
          <w:szCs w:val="24"/>
        </w:rPr>
      </w:pPr>
      <w:r w:rsidRPr="000101F2">
        <w:rPr>
          <w:rFonts w:cs="Calibri"/>
          <w:b/>
          <w:bCs/>
          <w:sz w:val="24"/>
          <w:szCs w:val="24"/>
        </w:rPr>
        <w:t>The Plan is community-led and once adopted, must be considered when planning applications are determined. It is our opportunity to have a real voice in the future of the parish.</w:t>
      </w:r>
    </w:p>
    <w:p w14:paraId="4AF0B0BA" w14:textId="77777777" w:rsidR="00B24099" w:rsidRPr="000101F2" w:rsidRDefault="00B24099" w:rsidP="00B24099">
      <w:pPr>
        <w:spacing w:after="0" w:line="240" w:lineRule="auto"/>
        <w:jc w:val="both"/>
        <w:rPr>
          <w:rFonts w:cs="Calibri"/>
          <w:sz w:val="24"/>
          <w:szCs w:val="24"/>
        </w:rPr>
      </w:pPr>
    </w:p>
    <w:p w14:paraId="0EB8A90A" w14:textId="77777777" w:rsidR="00B24099" w:rsidRPr="000101F2" w:rsidRDefault="00B24099" w:rsidP="00B24099">
      <w:pPr>
        <w:spacing w:after="0" w:line="240" w:lineRule="auto"/>
        <w:jc w:val="both"/>
        <w:rPr>
          <w:rFonts w:cs="Calibri"/>
          <w:sz w:val="24"/>
          <w:szCs w:val="24"/>
        </w:rPr>
      </w:pPr>
      <w:r w:rsidRPr="000101F2">
        <w:rPr>
          <w:rFonts w:cs="Calibri"/>
          <w:sz w:val="24"/>
          <w:szCs w:val="24"/>
        </w:rPr>
        <w:t>We very much hope that you can join us at this session, but if you are unable to do so you are welcome to:</w:t>
      </w:r>
    </w:p>
    <w:p w14:paraId="5D399376" w14:textId="77777777" w:rsidR="00B24099" w:rsidRPr="000101F2" w:rsidRDefault="00B24099" w:rsidP="00B24099">
      <w:pPr>
        <w:numPr>
          <w:ilvl w:val="0"/>
          <w:numId w:val="2"/>
        </w:numPr>
        <w:spacing w:after="0" w:line="240" w:lineRule="auto"/>
        <w:rPr>
          <w:rFonts w:cs="Calibri"/>
          <w:sz w:val="24"/>
          <w:szCs w:val="24"/>
        </w:rPr>
      </w:pPr>
      <w:r w:rsidRPr="000101F2">
        <w:rPr>
          <w:rFonts w:cs="Calibri"/>
          <w:sz w:val="24"/>
          <w:szCs w:val="24"/>
        </w:rPr>
        <w:t xml:space="preserve">keep up to date with progress via our webpages (QR code below) </w:t>
      </w:r>
      <w:hyperlink r:id="rId6" w:history="1">
        <w:r w:rsidRPr="000101F2">
          <w:rPr>
            <w:rStyle w:val="Hyperlink"/>
            <w:rFonts w:cs="Calibri"/>
            <w:sz w:val="24"/>
            <w:szCs w:val="24"/>
          </w:rPr>
          <w:t>https://www.farninghamparishcouncil.gov.uk/page-neighbourhood_plan.html</w:t>
        </w:r>
      </w:hyperlink>
    </w:p>
    <w:p w14:paraId="04DB03DE" w14:textId="77777777" w:rsidR="00B24099" w:rsidRPr="000101F2" w:rsidRDefault="00B24099" w:rsidP="00B24099">
      <w:pPr>
        <w:numPr>
          <w:ilvl w:val="0"/>
          <w:numId w:val="2"/>
        </w:numPr>
        <w:spacing w:after="0" w:line="240" w:lineRule="auto"/>
        <w:jc w:val="both"/>
        <w:rPr>
          <w:rFonts w:cs="Calibri"/>
          <w:sz w:val="24"/>
          <w:szCs w:val="24"/>
        </w:rPr>
      </w:pPr>
      <w:r w:rsidRPr="000101F2">
        <w:rPr>
          <w:rFonts w:cs="Calibri"/>
          <w:sz w:val="24"/>
          <w:szCs w:val="24"/>
        </w:rPr>
        <w:t xml:space="preserve">contact us via our Parish Clerk on </w:t>
      </w:r>
      <w:hyperlink r:id="rId7" w:history="1">
        <w:r w:rsidRPr="000101F2">
          <w:rPr>
            <w:rStyle w:val="Hyperlink"/>
            <w:rFonts w:cs="Calibri"/>
            <w:sz w:val="24"/>
            <w:szCs w:val="24"/>
          </w:rPr>
          <w:t>clerk@farninghamparishcouncil.gov.uk</w:t>
        </w:r>
      </w:hyperlink>
      <w:r w:rsidRPr="000101F2">
        <w:rPr>
          <w:rFonts w:cs="Calibri"/>
          <w:sz w:val="24"/>
          <w:szCs w:val="24"/>
        </w:rPr>
        <w:t xml:space="preserve"> </w:t>
      </w:r>
    </w:p>
    <w:p w14:paraId="613001A3" w14:textId="77777777" w:rsidR="00B24099" w:rsidRPr="000101F2" w:rsidRDefault="00B24099" w:rsidP="00B24099">
      <w:pPr>
        <w:numPr>
          <w:ilvl w:val="0"/>
          <w:numId w:val="2"/>
        </w:numPr>
        <w:spacing w:after="0" w:line="240" w:lineRule="auto"/>
        <w:jc w:val="both"/>
        <w:rPr>
          <w:rFonts w:cs="Calibri"/>
          <w:sz w:val="24"/>
          <w:szCs w:val="24"/>
        </w:rPr>
      </w:pPr>
      <w:r w:rsidRPr="000101F2">
        <w:rPr>
          <w:rFonts w:cs="Calibri"/>
          <w:sz w:val="24"/>
          <w:szCs w:val="24"/>
        </w:rPr>
        <w:t>join us one of our regular monthly meetings (normally the 4</w:t>
      </w:r>
      <w:r w:rsidRPr="000101F2">
        <w:rPr>
          <w:rFonts w:cs="Calibri"/>
          <w:sz w:val="24"/>
          <w:szCs w:val="24"/>
          <w:vertAlign w:val="superscript"/>
        </w:rPr>
        <w:t>th</w:t>
      </w:r>
      <w:r w:rsidRPr="000101F2">
        <w:rPr>
          <w:rFonts w:cs="Calibri"/>
          <w:sz w:val="24"/>
          <w:szCs w:val="24"/>
        </w:rPr>
        <w:t> Wednesday of the month at 6.30 in the Shand Hall but check with the Clerk)</w:t>
      </w:r>
    </w:p>
    <w:p w14:paraId="09BBA794" w14:textId="77777777" w:rsidR="00B24099" w:rsidRPr="000101F2" w:rsidRDefault="00B24099" w:rsidP="00B24099">
      <w:pPr>
        <w:spacing w:after="0" w:line="240" w:lineRule="auto"/>
        <w:ind w:left="720"/>
        <w:jc w:val="both"/>
        <w:rPr>
          <w:rFonts w:cs="Calibri"/>
          <w:sz w:val="24"/>
          <w:szCs w:val="24"/>
        </w:rPr>
      </w:pPr>
    </w:p>
    <w:p w14:paraId="7F1898AD" w14:textId="77777777" w:rsidR="00B24099" w:rsidRPr="000101F2" w:rsidRDefault="00B24099" w:rsidP="00B24099">
      <w:pPr>
        <w:spacing w:after="0" w:line="240" w:lineRule="auto"/>
        <w:jc w:val="both"/>
        <w:rPr>
          <w:rFonts w:cs="Calibri"/>
          <w:sz w:val="24"/>
          <w:szCs w:val="24"/>
        </w:rPr>
      </w:pPr>
      <w:r w:rsidRPr="000101F2">
        <w:rPr>
          <w:rFonts w:cs="Calibri"/>
          <w:sz w:val="24"/>
          <w:szCs w:val="24"/>
        </w:rPr>
        <w:t>Hope to see you on 27</w:t>
      </w:r>
      <w:r w:rsidRPr="000101F2">
        <w:rPr>
          <w:rFonts w:cs="Calibri"/>
          <w:sz w:val="24"/>
          <w:szCs w:val="24"/>
          <w:vertAlign w:val="superscript"/>
        </w:rPr>
        <w:t>th</w:t>
      </w:r>
      <w:r w:rsidRPr="000101F2">
        <w:rPr>
          <w:rFonts w:cs="Calibri"/>
          <w:sz w:val="24"/>
          <w:szCs w:val="24"/>
        </w:rPr>
        <w:t>!</w:t>
      </w:r>
    </w:p>
    <w:p w14:paraId="6DA622BA" w14:textId="77777777" w:rsidR="00B24099" w:rsidRPr="000101F2" w:rsidRDefault="00B24099" w:rsidP="00B24099">
      <w:pPr>
        <w:spacing w:after="0" w:line="240" w:lineRule="auto"/>
        <w:jc w:val="both"/>
        <w:rPr>
          <w:rFonts w:cs="Calibri"/>
          <w:sz w:val="24"/>
          <w:szCs w:val="24"/>
        </w:rPr>
      </w:pPr>
      <w:r w:rsidRPr="000101F2">
        <w:rPr>
          <w:rFonts w:cs="Calibri"/>
          <w:sz w:val="24"/>
          <w:szCs w:val="24"/>
        </w:rPr>
        <w:t> </w:t>
      </w:r>
    </w:p>
    <w:p w14:paraId="198F1968" w14:textId="77777777" w:rsidR="00B24099" w:rsidRPr="000101F2" w:rsidRDefault="00B24099" w:rsidP="00B24099">
      <w:pPr>
        <w:spacing w:after="0" w:line="240" w:lineRule="auto"/>
        <w:jc w:val="both"/>
        <w:rPr>
          <w:rFonts w:cs="Calibri"/>
          <w:sz w:val="24"/>
          <w:szCs w:val="24"/>
        </w:rPr>
      </w:pPr>
      <w:r w:rsidRPr="000101F2">
        <w:rPr>
          <w:rFonts w:cs="Calibri"/>
          <w:sz w:val="24"/>
          <w:szCs w:val="24"/>
        </w:rPr>
        <w:t>Yours</w:t>
      </w:r>
    </w:p>
    <w:p w14:paraId="21CE6A8C" w14:textId="77777777" w:rsidR="00B24099" w:rsidRPr="000101F2" w:rsidRDefault="00B24099" w:rsidP="00B24099">
      <w:pPr>
        <w:spacing w:after="0" w:line="240" w:lineRule="auto"/>
        <w:jc w:val="both"/>
        <w:rPr>
          <w:rFonts w:cs="Calibri"/>
          <w:sz w:val="24"/>
          <w:szCs w:val="24"/>
        </w:rPr>
      </w:pPr>
      <w:r w:rsidRPr="000101F2">
        <w:rPr>
          <w:rFonts w:cs="Calibri"/>
          <w:sz w:val="24"/>
          <w:szCs w:val="24"/>
        </w:rPr>
        <w:t> </w:t>
      </w:r>
    </w:p>
    <w:p w14:paraId="06DA4671" w14:textId="77777777" w:rsidR="00B24099" w:rsidRPr="000101F2" w:rsidRDefault="00B24099" w:rsidP="00B24099">
      <w:pPr>
        <w:spacing w:after="0" w:line="240" w:lineRule="auto"/>
        <w:jc w:val="both"/>
        <w:rPr>
          <w:rFonts w:cs="Calibri"/>
          <w:sz w:val="24"/>
          <w:szCs w:val="24"/>
        </w:rPr>
      </w:pPr>
      <w:r w:rsidRPr="000101F2">
        <w:rPr>
          <w:rFonts w:cs="Calibri"/>
          <w:sz w:val="24"/>
          <w:szCs w:val="24"/>
        </w:rPr>
        <w:t>Farningham Plan – Steering Group</w:t>
      </w:r>
    </w:p>
    <w:p w14:paraId="7ECD1EC2" w14:textId="77777777" w:rsidR="00B24099" w:rsidRPr="000101F2" w:rsidRDefault="00B24099" w:rsidP="00B24099">
      <w:pPr>
        <w:spacing w:after="0" w:line="240" w:lineRule="auto"/>
        <w:jc w:val="both"/>
        <w:rPr>
          <w:rFonts w:cs="Calibri"/>
          <w:sz w:val="24"/>
          <w:szCs w:val="24"/>
        </w:rPr>
      </w:pPr>
      <w:r w:rsidRPr="000101F2">
        <w:rPr>
          <w:rFonts w:cs="Calibri"/>
          <w:sz w:val="24"/>
          <w:szCs w:val="24"/>
        </w:rPr>
        <w:t> </w:t>
      </w:r>
    </w:p>
    <w:p w14:paraId="1E220425" w14:textId="77777777" w:rsidR="00B24099" w:rsidRPr="000101F2" w:rsidRDefault="00B24099" w:rsidP="00B24099">
      <w:pPr>
        <w:spacing w:after="0" w:line="240" w:lineRule="auto"/>
        <w:jc w:val="both"/>
        <w:rPr>
          <w:rFonts w:cs="Calibri"/>
          <w:sz w:val="24"/>
          <w:szCs w:val="24"/>
          <w:lang w:val="en-US"/>
        </w:rPr>
      </w:pPr>
    </w:p>
    <w:p w14:paraId="1A05C919" w14:textId="77777777" w:rsidR="00B24099" w:rsidRPr="000101F2" w:rsidRDefault="00B24099" w:rsidP="00B24099">
      <w:pPr>
        <w:spacing w:after="0" w:line="240" w:lineRule="auto"/>
        <w:jc w:val="both"/>
        <w:rPr>
          <w:rFonts w:cs="Calibri"/>
          <w:b/>
          <w:bCs/>
          <w:sz w:val="24"/>
          <w:szCs w:val="24"/>
          <w:lang w:val="en-US"/>
        </w:rPr>
      </w:pPr>
      <w:r w:rsidRPr="000101F2">
        <w:rPr>
          <w:rFonts w:cs="Calibri"/>
          <w:b/>
          <w:bCs/>
          <w:sz w:val="24"/>
          <w:szCs w:val="24"/>
          <w:lang w:val="en-US"/>
        </w:rPr>
        <w:t>Directions to Shand Hall</w:t>
      </w:r>
    </w:p>
    <w:p w14:paraId="6B008CC3" w14:textId="77777777" w:rsidR="00B24099" w:rsidRPr="000101F2" w:rsidRDefault="00B24099" w:rsidP="00B24099">
      <w:pPr>
        <w:spacing w:after="0" w:line="240" w:lineRule="auto"/>
        <w:jc w:val="both"/>
        <w:rPr>
          <w:rFonts w:cs="Calibri"/>
          <w:sz w:val="24"/>
          <w:szCs w:val="24"/>
          <w:lang w:val="en-US"/>
        </w:rPr>
      </w:pPr>
      <w:r w:rsidRPr="000101F2">
        <w:rPr>
          <w:rFonts w:cs="Calibri"/>
          <w:sz w:val="24"/>
          <w:szCs w:val="24"/>
          <w:lang w:val="en-US"/>
        </w:rPr>
        <w:t>Located in St Peter and St Paul’s church yard, High Street, Farningham, DA4 0DG</w:t>
      </w:r>
    </w:p>
    <w:p w14:paraId="0F24F606" w14:textId="77777777" w:rsidR="00B24099" w:rsidRPr="000101F2" w:rsidRDefault="00B24099" w:rsidP="00B24099">
      <w:pPr>
        <w:spacing w:after="0" w:line="240" w:lineRule="auto"/>
        <w:jc w:val="both"/>
        <w:rPr>
          <w:rFonts w:cs="Calibri"/>
          <w:sz w:val="24"/>
          <w:szCs w:val="24"/>
          <w:lang w:val="en-US"/>
        </w:rPr>
      </w:pPr>
      <w:r w:rsidRPr="000101F2">
        <w:rPr>
          <w:rFonts w:cs="Calibri"/>
          <w:sz w:val="24"/>
          <w:szCs w:val="24"/>
          <w:lang w:val="en-US"/>
        </w:rPr>
        <w:t>Walk through the Lychgate and follow the path to your right which will bring you to the entrance of Shand Hall</w:t>
      </w:r>
    </w:p>
    <w:p w14:paraId="17FF0E49" w14:textId="77777777" w:rsidR="00B24099" w:rsidRPr="000101F2" w:rsidRDefault="00B24099" w:rsidP="00B24099">
      <w:pPr>
        <w:spacing w:after="0" w:line="240" w:lineRule="auto"/>
        <w:jc w:val="both"/>
        <w:rPr>
          <w:rFonts w:cs="Calibri"/>
          <w:sz w:val="24"/>
          <w:szCs w:val="24"/>
          <w:lang w:val="en-US"/>
        </w:rPr>
      </w:pPr>
    </w:p>
    <w:p w14:paraId="2ED3D2A6" w14:textId="77777777" w:rsidR="00B24099" w:rsidRPr="000101F2" w:rsidRDefault="00B24099" w:rsidP="00B24099">
      <w:pPr>
        <w:spacing w:after="0" w:line="240" w:lineRule="auto"/>
        <w:jc w:val="both"/>
        <w:rPr>
          <w:rFonts w:cs="Calibri"/>
          <w:sz w:val="24"/>
          <w:szCs w:val="24"/>
          <w:lang w:val="en-US"/>
        </w:rPr>
      </w:pPr>
      <w:r w:rsidRPr="000101F2">
        <w:rPr>
          <w:rFonts w:cs="Calibri"/>
          <w:sz w:val="24"/>
          <w:szCs w:val="24"/>
          <w:lang w:val="en-US"/>
        </w:rPr>
        <w:t>QR code to the Neighbourhood Plan webpages</w:t>
      </w:r>
    </w:p>
    <w:p w14:paraId="0F44F2C3" w14:textId="77777777" w:rsidR="00B24099" w:rsidRPr="000101F2" w:rsidRDefault="00B24099" w:rsidP="00B24099">
      <w:pPr>
        <w:spacing w:after="0" w:line="240" w:lineRule="auto"/>
        <w:jc w:val="both"/>
        <w:rPr>
          <w:rFonts w:cs="Calibri"/>
          <w:sz w:val="24"/>
          <w:szCs w:val="24"/>
        </w:rPr>
      </w:pPr>
      <w:r w:rsidRPr="00A02F6F">
        <w:rPr>
          <w:noProof/>
          <w:sz w:val="24"/>
          <w:szCs w:val="24"/>
        </w:rPr>
        <w:drawing>
          <wp:inline distT="0" distB="0" distL="0" distR="0" wp14:anchorId="1B9E569A" wp14:editId="246D0473">
            <wp:extent cx="1409700" cy="1409700"/>
            <wp:effectExtent l="0" t="0" r="0" b="0"/>
            <wp:docPr id="1383244030"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 co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sidRPr="000101F2">
        <w:rPr>
          <w:rFonts w:cs="Calibri"/>
          <w:sz w:val="24"/>
          <w:szCs w:val="24"/>
        </w:rPr>
        <w:t xml:space="preserve"> </w:t>
      </w:r>
    </w:p>
    <w:p w14:paraId="37198948" w14:textId="77777777" w:rsidR="0080475F" w:rsidRDefault="0080475F"/>
    <w:sectPr w:rsidR="008047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78D32A4"/>
    <w:multiLevelType w:val="multilevel"/>
    <w:tmpl w:val="FB4E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465F6BD4"/>
    <w:multiLevelType w:val="multilevel"/>
    <w:tmpl w:val="0A68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96387">
    <w:abstractNumId w:val="0"/>
  </w:num>
  <w:num w:numId="2" w16cid:durableId="1676805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099"/>
    <w:rsid w:val="006378B1"/>
    <w:rsid w:val="007C1AC5"/>
    <w:rsid w:val="0080475F"/>
    <w:rsid w:val="00B24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93393"/>
  <w15:chartTrackingRefBased/>
  <w15:docId w15:val="{AC5A0EFD-6413-4810-81E3-42380BF2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099"/>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B240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40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40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40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40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4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0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40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40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40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40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4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099"/>
    <w:rPr>
      <w:rFonts w:eastAsiaTheme="majorEastAsia" w:cstheme="majorBidi"/>
      <w:color w:val="272727" w:themeColor="text1" w:themeTint="D8"/>
    </w:rPr>
  </w:style>
  <w:style w:type="paragraph" w:styleId="Title">
    <w:name w:val="Title"/>
    <w:basedOn w:val="Normal"/>
    <w:next w:val="Normal"/>
    <w:link w:val="TitleChar"/>
    <w:uiPriority w:val="10"/>
    <w:qFormat/>
    <w:rsid w:val="00B24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099"/>
    <w:pPr>
      <w:spacing w:before="160"/>
      <w:jc w:val="center"/>
    </w:pPr>
    <w:rPr>
      <w:i/>
      <w:iCs/>
      <w:color w:val="404040" w:themeColor="text1" w:themeTint="BF"/>
    </w:rPr>
  </w:style>
  <w:style w:type="character" w:customStyle="1" w:styleId="QuoteChar">
    <w:name w:val="Quote Char"/>
    <w:basedOn w:val="DefaultParagraphFont"/>
    <w:link w:val="Quote"/>
    <w:uiPriority w:val="29"/>
    <w:rsid w:val="00B24099"/>
    <w:rPr>
      <w:i/>
      <w:iCs/>
      <w:color w:val="404040" w:themeColor="text1" w:themeTint="BF"/>
    </w:rPr>
  </w:style>
  <w:style w:type="paragraph" w:styleId="ListParagraph">
    <w:name w:val="List Paragraph"/>
    <w:basedOn w:val="Normal"/>
    <w:uiPriority w:val="34"/>
    <w:qFormat/>
    <w:rsid w:val="00B24099"/>
    <w:pPr>
      <w:ind w:left="720"/>
      <w:contextualSpacing/>
    </w:pPr>
  </w:style>
  <w:style w:type="character" w:styleId="IntenseEmphasis">
    <w:name w:val="Intense Emphasis"/>
    <w:basedOn w:val="DefaultParagraphFont"/>
    <w:uiPriority w:val="21"/>
    <w:qFormat/>
    <w:rsid w:val="00B24099"/>
    <w:rPr>
      <w:i/>
      <w:iCs/>
      <w:color w:val="2F5496" w:themeColor="accent1" w:themeShade="BF"/>
    </w:rPr>
  </w:style>
  <w:style w:type="paragraph" w:styleId="IntenseQuote">
    <w:name w:val="Intense Quote"/>
    <w:basedOn w:val="Normal"/>
    <w:next w:val="Normal"/>
    <w:link w:val="IntenseQuoteChar"/>
    <w:uiPriority w:val="30"/>
    <w:qFormat/>
    <w:rsid w:val="00B240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4099"/>
    <w:rPr>
      <w:i/>
      <w:iCs/>
      <w:color w:val="2F5496" w:themeColor="accent1" w:themeShade="BF"/>
    </w:rPr>
  </w:style>
  <w:style w:type="character" w:styleId="IntenseReference">
    <w:name w:val="Intense Reference"/>
    <w:basedOn w:val="DefaultParagraphFont"/>
    <w:uiPriority w:val="32"/>
    <w:qFormat/>
    <w:rsid w:val="00B24099"/>
    <w:rPr>
      <w:b/>
      <w:bCs/>
      <w:smallCaps/>
      <w:color w:val="2F5496" w:themeColor="accent1" w:themeShade="BF"/>
      <w:spacing w:val="5"/>
    </w:rPr>
  </w:style>
  <w:style w:type="character" w:styleId="Hyperlink">
    <w:name w:val="Hyperlink"/>
    <w:uiPriority w:val="99"/>
    <w:unhideWhenUsed/>
    <w:rsid w:val="00B240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clerk@farningham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rninghamparishcouncil.gov.uk/page-neighbourhood_plan.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Farningham Parish Council</dc:creator>
  <cp:keywords/>
  <dc:description/>
  <cp:lastModifiedBy>Farningham Parish Council</cp:lastModifiedBy>
  <cp:revision>1</cp:revision>
  <dcterms:created xsi:type="dcterms:W3CDTF">2026-05-06T09:30:00Z</dcterms:created>
  <dcterms:modified xsi:type="dcterms:W3CDTF">2026-05-06T09:32:00Z</dcterms:modified>
</cp:coreProperties>
</file>